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B57E" w14:textId="2B3EC82E" w:rsidR="00E036D7" w:rsidRDefault="00DC65D5" w:rsidP="00462C99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976AA">
        <w:rPr>
          <w:rFonts w:cstheme="minorHAnsi"/>
          <w:b/>
          <w:sz w:val="24"/>
          <w:szCs w:val="24"/>
          <w:u w:val="single"/>
        </w:rPr>
        <w:t>How to study the Bible</w:t>
      </w:r>
      <w:r w:rsidR="00E33BB4" w:rsidRPr="000976AA">
        <w:rPr>
          <w:rFonts w:cstheme="minorHAnsi"/>
          <w:b/>
          <w:sz w:val="24"/>
          <w:szCs w:val="24"/>
          <w:u w:val="single"/>
        </w:rPr>
        <w:t xml:space="preserve"> 101</w:t>
      </w:r>
    </w:p>
    <w:p w14:paraId="22924DAD" w14:textId="26344D4D" w:rsidR="00F61A50" w:rsidRDefault="00F61A50" w:rsidP="00462C99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First</w:t>
      </w:r>
      <w:r w:rsidRPr="00F61A50">
        <w:rPr>
          <w:rFonts w:cstheme="minorHAnsi"/>
          <w:b/>
          <w:sz w:val="24"/>
          <w:szCs w:val="24"/>
        </w:rPr>
        <w:t>: Are you a natural reader?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3F86565E" w14:textId="79D731AC" w:rsidR="00F61A50" w:rsidRPr="00416441" w:rsidRDefault="00F61A50" w:rsidP="00462C99">
      <w:pPr>
        <w:spacing w:before="120" w:after="120" w:line="240" w:lineRule="auto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Even for folks </w:t>
      </w:r>
      <w:r w:rsidR="001C38C0">
        <w:rPr>
          <w:rFonts w:cstheme="minorHAnsi"/>
          <w:bCs/>
          <w:sz w:val="24"/>
          <w:szCs w:val="24"/>
        </w:rPr>
        <w:t>who</w:t>
      </w:r>
      <w:r>
        <w:rPr>
          <w:rFonts w:cstheme="minorHAnsi"/>
          <w:bCs/>
          <w:sz w:val="24"/>
          <w:szCs w:val="24"/>
        </w:rPr>
        <w:t xml:space="preserve"> enjoy reading the Bible could seem like a humongous task! After all it is </w:t>
      </w:r>
      <w:r w:rsidR="001C38C0">
        <w:rPr>
          <w:rFonts w:cstheme="minorHAnsi"/>
          <w:bCs/>
          <w:sz w:val="24"/>
          <w:szCs w:val="24"/>
        </w:rPr>
        <w:t xml:space="preserve">such </w:t>
      </w:r>
      <w:r>
        <w:rPr>
          <w:rFonts w:cstheme="minorHAnsi"/>
          <w:bCs/>
          <w:sz w:val="24"/>
          <w:szCs w:val="24"/>
        </w:rPr>
        <w:t xml:space="preserve">a BIG book! But if </w:t>
      </w:r>
      <w:r w:rsidR="001C38C0">
        <w:rPr>
          <w:rFonts w:cstheme="minorHAnsi"/>
          <w:bCs/>
          <w:sz w:val="24"/>
          <w:szCs w:val="24"/>
        </w:rPr>
        <w:t xml:space="preserve">you’re not a </w:t>
      </w:r>
      <w:r>
        <w:rPr>
          <w:rFonts w:cstheme="minorHAnsi"/>
          <w:bCs/>
          <w:sz w:val="24"/>
          <w:szCs w:val="24"/>
        </w:rPr>
        <w:t>read</w:t>
      </w:r>
      <w:r w:rsidR="001C38C0">
        <w:rPr>
          <w:rFonts w:cstheme="minorHAnsi"/>
          <w:bCs/>
          <w:sz w:val="24"/>
          <w:szCs w:val="24"/>
        </w:rPr>
        <w:t>er</w:t>
      </w:r>
      <w:r>
        <w:rPr>
          <w:rFonts w:cstheme="minorHAnsi"/>
          <w:bCs/>
          <w:sz w:val="24"/>
          <w:szCs w:val="24"/>
        </w:rPr>
        <w:t xml:space="preserve">, studying the Bible may seem more daunting </w:t>
      </w:r>
      <w:r w:rsidR="001C38C0">
        <w:rPr>
          <w:rFonts w:cstheme="minorHAnsi"/>
          <w:bCs/>
          <w:sz w:val="24"/>
          <w:szCs w:val="24"/>
        </w:rPr>
        <w:t xml:space="preserve">to you </w:t>
      </w:r>
      <w:r>
        <w:rPr>
          <w:rFonts w:cstheme="minorHAnsi"/>
          <w:bCs/>
          <w:sz w:val="24"/>
          <w:szCs w:val="24"/>
        </w:rPr>
        <w:t xml:space="preserve">than scaling Mount Everest. </w:t>
      </w:r>
      <w:r w:rsidR="001C38C0">
        <w:rPr>
          <w:rFonts w:cstheme="minorHAnsi"/>
          <w:bCs/>
          <w:sz w:val="24"/>
          <w:szCs w:val="24"/>
        </w:rPr>
        <w:t xml:space="preserve">Today, reading the Bible is easier than </w:t>
      </w:r>
      <w:r w:rsidR="001C38C0" w:rsidRPr="001C38C0">
        <w:rPr>
          <w:rFonts w:cstheme="minorHAnsi"/>
          <w:bCs/>
          <w:sz w:val="24"/>
          <w:szCs w:val="24"/>
        </w:rPr>
        <w:t>ever! With the help of Audio Bible Apps and other Audio Bible helps</w:t>
      </w:r>
      <w:r w:rsidR="001C38C0">
        <w:rPr>
          <w:rFonts w:cstheme="minorHAnsi"/>
          <w:bCs/>
          <w:sz w:val="24"/>
          <w:szCs w:val="24"/>
        </w:rPr>
        <w:t>,</w:t>
      </w:r>
      <w:r w:rsidR="001C38C0" w:rsidRPr="001C38C0">
        <w:rPr>
          <w:rFonts w:cstheme="minorHAnsi"/>
          <w:bCs/>
          <w:sz w:val="24"/>
          <w:szCs w:val="24"/>
        </w:rPr>
        <w:t xml:space="preserve"> </w:t>
      </w:r>
      <w:r w:rsidR="001C38C0">
        <w:rPr>
          <w:rFonts w:cstheme="minorHAnsi"/>
          <w:bCs/>
          <w:sz w:val="24"/>
          <w:szCs w:val="24"/>
        </w:rPr>
        <w:t>one</w:t>
      </w:r>
      <w:r w:rsidR="001C38C0" w:rsidRPr="001C38C0">
        <w:rPr>
          <w:rFonts w:cstheme="minorHAnsi"/>
          <w:bCs/>
          <w:sz w:val="24"/>
          <w:szCs w:val="24"/>
        </w:rPr>
        <w:t xml:space="preserve"> doesn’t need to actually read anything…</w:t>
      </w:r>
      <w:r w:rsidR="001C38C0" w:rsidRPr="00416441">
        <w:rPr>
          <w:rFonts w:cstheme="minorHAnsi"/>
          <w:b/>
          <w:sz w:val="24"/>
          <w:szCs w:val="24"/>
          <w:u w:val="single"/>
        </w:rPr>
        <w:t>just listen!</w:t>
      </w:r>
      <w:r w:rsidR="001C38C0" w:rsidRPr="001C38C0">
        <w:rPr>
          <w:rFonts w:cstheme="minorHAnsi"/>
          <w:bCs/>
          <w:sz w:val="24"/>
          <w:szCs w:val="24"/>
        </w:rPr>
        <w:t xml:space="preserve"> </w:t>
      </w:r>
      <w:r w:rsidR="001C38C0">
        <w:rPr>
          <w:rFonts w:cstheme="minorHAnsi"/>
          <w:bCs/>
          <w:sz w:val="24"/>
          <w:szCs w:val="24"/>
        </w:rPr>
        <w:t>Now, i</w:t>
      </w:r>
      <w:r w:rsidR="001C38C0" w:rsidRPr="001C38C0">
        <w:rPr>
          <w:rFonts w:cstheme="minorHAnsi"/>
          <w:bCs/>
          <w:sz w:val="24"/>
          <w:szCs w:val="24"/>
        </w:rPr>
        <w:t xml:space="preserve">f you’re not willing to do that…well </w:t>
      </w:r>
      <w:r w:rsidR="00416441" w:rsidRPr="001C38C0">
        <w:rPr>
          <w:rFonts w:cstheme="minorHAnsi"/>
          <w:bCs/>
          <w:sz w:val="24"/>
          <w:szCs w:val="24"/>
        </w:rPr>
        <w:t>then,</w:t>
      </w:r>
      <w:r w:rsidR="001C38C0" w:rsidRPr="001C38C0">
        <w:rPr>
          <w:rFonts w:cstheme="minorHAnsi"/>
          <w:bCs/>
          <w:sz w:val="24"/>
          <w:szCs w:val="24"/>
        </w:rPr>
        <w:t xml:space="preserve"> you’re on your own! Literally, because </w:t>
      </w:r>
      <w:r w:rsidR="001C38C0" w:rsidRPr="00416441">
        <w:rPr>
          <w:rFonts w:cstheme="minorHAnsi"/>
          <w:bCs/>
          <w:sz w:val="24"/>
          <w:szCs w:val="24"/>
          <w:u w:val="single"/>
        </w:rPr>
        <w:t xml:space="preserve">no one can get to truly </w:t>
      </w:r>
      <w:r w:rsidR="00416441" w:rsidRPr="00416441">
        <w:rPr>
          <w:rFonts w:cstheme="minorHAnsi"/>
          <w:b/>
          <w:i/>
          <w:iCs/>
          <w:sz w:val="24"/>
          <w:szCs w:val="24"/>
          <w:u w:val="single"/>
        </w:rPr>
        <w:t>know</w:t>
      </w:r>
      <w:r w:rsidR="001C38C0" w:rsidRPr="00416441">
        <w:rPr>
          <w:rFonts w:cstheme="minorHAnsi"/>
          <w:bCs/>
          <w:sz w:val="24"/>
          <w:szCs w:val="24"/>
          <w:u w:val="single"/>
        </w:rPr>
        <w:t xml:space="preserve"> GOD outside of His Holy Word!</w:t>
      </w:r>
    </w:p>
    <w:p w14:paraId="7307AA35" w14:textId="7D515A27" w:rsidR="001C38C0" w:rsidRPr="001C38C0" w:rsidRDefault="00000000" w:rsidP="00462C99">
      <w:pPr>
        <w:spacing w:before="120" w:after="120" w:line="240" w:lineRule="auto"/>
        <w:rPr>
          <w:sz w:val="24"/>
          <w:szCs w:val="24"/>
        </w:rPr>
      </w:pPr>
      <w:hyperlink r:id="rId5" w:history="1">
        <w:r w:rsidR="001C38C0" w:rsidRPr="001C38C0">
          <w:rPr>
            <w:rStyle w:val="Hyperlink"/>
            <w:sz w:val="24"/>
            <w:szCs w:val="24"/>
          </w:rPr>
          <w:t>https://www.biblegateway.com/resources/audio/</w:t>
        </w:r>
      </w:hyperlink>
      <w:r w:rsidR="001C38C0" w:rsidRPr="001C38C0">
        <w:rPr>
          <w:sz w:val="24"/>
          <w:szCs w:val="24"/>
        </w:rPr>
        <w:t xml:space="preserve"> allows you to choose from many translations </w:t>
      </w:r>
    </w:p>
    <w:p w14:paraId="34FC8B7F" w14:textId="3188A4EE" w:rsidR="001C38C0" w:rsidRDefault="00000000" w:rsidP="00462C99">
      <w:pPr>
        <w:spacing w:before="120" w:after="120" w:line="240" w:lineRule="auto"/>
        <w:rPr>
          <w:sz w:val="24"/>
          <w:szCs w:val="24"/>
        </w:rPr>
      </w:pPr>
      <w:hyperlink r:id="rId6" w:history="1">
        <w:r w:rsidR="001C38C0" w:rsidRPr="001C38C0">
          <w:rPr>
            <w:rStyle w:val="Hyperlink"/>
            <w:sz w:val="24"/>
            <w:szCs w:val="24"/>
          </w:rPr>
          <w:t>http://www.bible.is/</w:t>
        </w:r>
      </w:hyperlink>
      <w:r w:rsidR="001C38C0" w:rsidRPr="001C38C0">
        <w:rPr>
          <w:sz w:val="24"/>
          <w:szCs w:val="24"/>
        </w:rPr>
        <w:t xml:space="preserve"> is </w:t>
      </w:r>
      <w:r w:rsidR="00416441">
        <w:rPr>
          <w:sz w:val="24"/>
          <w:szCs w:val="24"/>
        </w:rPr>
        <w:t>another option</w:t>
      </w:r>
      <w:r w:rsidR="001C38C0" w:rsidRPr="001C38C0">
        <w:rPr>
          <w:sz w:val="24"/>
          <w:szCs w:val="24"/>
        </w:rPr>
        <w:t>. It has dramatized versions too</w:t>
      </w:r>
      <w:r w:rsidR="00416441">
        <w:rPr>
          <w:sz w:val="24"/>
          <w:szCs w:val="24"/>
        </w:rPr>
        <w:t>. But there are many options online.</w:t>
      </w:r>
    </w:p>
    <w:p w14:paraId="0508B11C" w14:textId="35FCACA5" w:rsidR="006A07AD" w:rsidRDefault="006A07AD" w:rsidP="00462C99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play these whilst driving, </w:t>
      </w:r>
      <w:r w:rsidR="00416441">
        <w:rPr>
          <w:sz w:val="24"/>
          <w:szCs w:val="24"/>
        </w:rPr>
        <w:t xml:space="preserve">walking, </w:t>
      </w:r>
      <w:r>
        <w:rPr>
          <w:sz w:val="24"/>
          <w:szCs w:val="24"/>
        </w:rPr>
        <w:t>washing dishes, exercising</w:t>
      </w:r>
      <w:r w:rsidR="00416441">
        <w:rPr>
          <w:sz w:val="24"/>
          <w:szCs w:val="24"/>
        </w:rPr>
        <w:t>…</w:t>
      </w:r>
      <w:r>
        <w:rPr>
          <w:sz w:val="24"/>
          <w:szCs w:val="24"/>
        </w:rPr>
        <w:t xml:space="preserve">whatever! </w:t>
      </w:r>
    </w:p>
    <w:p w14:paraId="3BD2BEF1" w14:textId="5630B2DF" w:rsidR="006A07AD" w:rsidRDefault="006A07AD" w:rsidP="00462C99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Okay, that’s a great starting point. But remember: “Those who read succeed!” That goes for Bible reading too!</w:t>
      </w:r>
    </w:p>
    <w:p w14:paraId="254B0123" w14:textId="55A8A755" w:rsidR="006A07AD" w:rsidRPr="006A07AD" w:rsidRDefault="006A07AD" w:rsidP="00462C99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So,</w:t>
      </w:r>
    </w:p>
    <w:p w14:paraId="0EECC519" w14:textId="01DBF29A" w:rsidR="00E33BB4" w:rsidRPr="00416441" w:rsidRDefault="00E33BB4" w:rsidP="00462C99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Cs/>
          <w:i/>
          <w:iCs/>
          <w:sz w:val="24"/>
          <w:szCs w:val="24"/>
        </w:rPr>
      </w:pPr>
      <w:r w:rsidRPr="001C38C0">
        <w:rPr>
          <w:rFonts w:cstheme="minorHAnsi"/>
          <w:b/>
          <w:sz w:val="24"/>
          <w:szCs w:val="24"/>
          <w:u w:val="single"/>
        </w:rPr>
        <w:t xml:space="preserve">What Bible </w:t>
      </w:r>
      <w:r w:rsidR="006A07AD">
        <w:rPr>
          <w:rFonts w:cstheme="minorHAnsi"/>
          <w:b/>
          <w:sz w:val="24"/>
          <w:szCs w:val="24"/>
          <w:u w:val="single"/>
        </w:rPr>
        <w:t xml:space="preserve">version </w:t>
      </w:r>
      <w:r w:rsidRPr="001C38C0">
        <w:rPr>
          <w:rFonts w:cstheme="minorHAnsi"/>
          <w:b/>
          <w:sz w:val="24"/>
          <w:szCs w:val="24"/>
          <w:u w:val="single"/>
        </w:rPr>
        <w:t xml:space="preserve">should I use? </w:t>
      </w:r>
      <w:r w:rsidR="00416441" w:rsidRPr="00416441">
        <w:rPr>
          <w:rFonts w:cstheme="minorHAnsi"/>
          <w:bCs/>
          <w:i/>
          <w:iCs/>
          <w:sz w:val="24"/>
          <w:szCs w:val="24"/>
        </w:rPr>
        <w:t xml:space="preserve">(Get a </w:t>
      </w:r>
      <w:r w:rsidR="00416441" w:rsidRPr="00416441">
        <w:rPr>
          <w:rFonts w:cstheme="minorHAnsi"/>
          <w:bCs/>
          <w:i/>
          <w:iCs/>
          <w:sz w:val="24"/>
          <w:szCs w:val="24"/>
          <w:u w:val="single"/>
        </w:rPr>
        <w:t>Translation</w:t>
      </w:r>
      <w:r w:rsidR="00416441" w:rsidRPr="00416441">
        <w:rPr>
          <w:rFonts w:cstheme="minorHAnsi"/>
          <w:bCs/>
          <w:i/>
          <w:iCs/>
          <w:sz w:val="24"/>
          <w:szCs w:val="24"/>
        </w:rPr>
        <w:t xml:space="preserve"> not a Paraphrase</w:t>
      </w:r>
      <w:r w:rsidR="00416441">
        <w:rPr>
          <w:rFonts w:cstheme="minorHAnsi"/>
          <w:bCs/>
          <w:i/>
          <w:iCs/>
          <w:sz w:val="24"/>
          <w:szCs w:val="24"/>
        </w:rPr>
        <w:t xml:space="preserve"> like The Message/Living Bible)</w:t>
      </w:r>
      <w:r w:rsidR="00416441" w:rsidRPr="00416441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03A448DA" w14:textId="77777777" w:rsidR="006A07AD" w:rsidRPr="001C38C0" w:rsidRDefault="006A07AD" w:rsidP="00462C99">
      <w:pPr>
        <w:pStyle w:val="ListParagraph"/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07722A19" w14:textId="6B6A7CF0" w:rsidR="00DC65D5" w:rsidRPr="00416441" w:rsidRDefault="008F5D1A" w:rsidP="00416441">
      <w:pPr>
        <w:spacing w:before="120" w:after="120" w:line="240" w:lineRule="auto"/>
        <w:rPr>
          <w:rFonts w:cstheme="minorHAnsi"/>
          <w:i/>
          <w:sz w:val="24"/>
          <w:szCs w:val="24"/>
        </w:rPr>
      </w:pPr>
      <w:r w:rsidRPr="00416441">
        <w:rPr>
          <w:rFonts w:cstheme="minorHAnsi"/>
          <w:i/>
          <w:sz w:val="24"/>
          <w:szCs w:val="24"/>
        </w:rPr>
        <w:t>Use a</w:t>
      </w:r>
      <w:r w:rsidR="00DC65D5" w:rsidRPr="00416441">
        <w:rPr>
          <w:rFonts w:cstheme="minorHAnsi"/>
          <w:i/>
          <w:sz w:val="24"/>
          <w:szCs w:val="24"/>
        </w:rPr>
        <w:t xml:space="preserve"> </w:t>
      </w:r>
      <w:r w:rsidR="00DC65D5" w:rsidRPr="00416441">
        <w:rPr>
          <w:rFonts w:cstheme="minorHAnsi"/>
          <w:i/>
          <w:sz w:val="24"/>
          <w:szCs w:val="24"/>
          <w:u w:val="single"/>
        </w:rPr>
        <w:t>good</w:t>
      </w:r>
      <w:r w:rsidR="00DC65D5" w:rsidRPr="00416441">
        <w:rPr>
          <w:rFonts w:cstheme="minorHAnsi"/>
          <w:i/>
          <w:sz w:val="24"/>
          <w:szCs w:val="24"/>
        </w:rPr>
        <w:t xml:space="preserve"> and </w:t>
      </w:r>
      <w:r w:rsidR="00DC65D5" w:rsidRPr="00416441">
        <w:rPr>
          <w:rFonts w:cstheme="minorHAnsi"/>
          <w:i/>
          <w:sz w:val="24"/>
          <w:szCs w:val="24"/>
          <w:u w:val="single"/>
        </w:rPr>
        <w:t>readable</w:t>
      </w:r>
      <w:r w:rsidR="00DC65D5" w:rsidRPr="00416441">
        <w:rPr>
          <w:rFonts w:cstheme="minorHAnsi"/>
          <w:i/>
          <w:sz w:val="24"/>
          <w:szCs w:val="24"/>
        </w:rPr>
        <w:t xml:space="preserve"> translation </w:t>
      </w:r>
      <w:r w:rsidR="00E33BB4" w:rsidRPr="00416441">
        <w:rPr>
          <w:rFonts w:cstheme="minorHAnsi"/>
          <w:i/>
          <w:sz w:val="24"/>
          <w:szCs w:val="24"/>
        </w:rPr>
        <w:t>– below are some ‘</w:t>
      </w:r>
      <w:r w:rsidR="00E33BB4" w:rsidRPr="00416441">
        <w:rPr>
          <w:rFonts w:cstheme="minorHAnsi"/>
          <w:i/>
          <w:sz w:val="24"/>
          <w:szCs w:val="24"/>
          <w:u w:val="single"/>
        </w:rPr>
        <w:t>good</w:t>
      </w:r>
      <w:r w:rsidR="00E33BB4" w:rsidRPr="00416441">
        <w:rPr>
          <w:rFonts w:cstheme="minorHAnsi"/>
          <w:i/>
          <w:sz w:val="24"/>
          <w:szCs w:val="24"/>
        </w:rPr>
        <w:t xml:space="preserve"> translations,’ the </w:t>
      </w:r>
      <w:r w:rsidR="00E33BB4" w:rsidRPr="00416441">
        <w:rPr>
          <w:rFonts w:cstheme="minorHAnsi"/>
          <w:i/>
          <w:sz w:val="24"/>
          <w:szCs w:val="24"/>
          <w:u w:val="single"/>
        </w:rPr>
        <w:t>readability</w:t>
      </w:r>
      <w:r w:rsidR="00E33BB4" w:rsidRPr="00416441">
        <w:rPr>
          <w:rFonts w:cstheme="minorHAnsi"/>
          <w:i/>
          <w:sz w:val="24"/>
          <w:szCs w:val="24"/>
        </w:rPr>
        <w:t xml:space="preserve"> depends on you! </w:t>
      </w:r>
    </w:p>
    <w:p w14:paraId="5B2CABE0" w14:textId="58EFF039" w:rsidR="00DC65D5" w:rsidRPr="000976AA" w:rsidRDefault="00DC65D5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color w:val="7030A0"/>
          <w:sz w:val="24"/>
          <w:szCs w:val="24"/>
        </w:rPr>
      </w:pPr>
      <w:r w:rsidRPr="000976AA">
        <w:rPr>
          <w:rFonts w:cstheme="minorHAnsi"/>
          <w:color w:val="7030A0"/>
          <w:sz w:val="24"/>
          <w:szCs w:val="24"/>
        </w:rPr>
        <w:t xml:space="preserve">ESV – English Standard Version </w:t>
      </w:r>
    </w:p>
    <w:p w14:paraId="3909E0B4" w14:textId="2159783C" w:rsidR="00DC65D5" w:rsidRPr="000976AA" w:rsidRDefault="00DC65D5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color w:val="7030A0"/>
          <w:sz w:val="24"/>
          <w:szCs w:val="24"/>
        </w:rPr>
      </w:pPr>
      <w:r w:rsidRPr="000976AA">
        <w:rPr>
          <w:rFonts w:cstheme="minorHAnsi"/>
          <w:color w:val="7030A0"/>
          <w:sz w:val="24"/>
          <w:szCs w:val="24"/>
        </w:rPr>
        <w:t>NASB - New American Standard Version</w:t>
      </w:r>
      <w:r w:rsidR="00706316" w:rsidRPr="000976AA">
        <w:rPr>
          <w:rFonts w:cstheme="minorHAnsi"/>
          <w:color w:val="7030A0"/>
          <w:sz w:val="24"/>
          <w:szCs w:val="24"/>
        </w:rPr>
        <w:t xml:space="preserve"> </w:t>
      </w:r>
    </w:p>
    <w:p w14:paraId="697126EF" w14:textId="7603465E" w:rsidR="00DC65D5" w:rsidRPr="000976AA" w:rsidRDefault="00E33BB4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color w:val="C00000"/>
          <w:sz w:val="24"/>
          <w:szCs w:val="24"/>
        </w:rPr>
      </w:pPr>
      <w:r w:rsidRPr="000976AA">
        <w:rPr>
          <w:rFonts w:cstheme="minorHAnsi"/>
          <w:color w:val="C00000"/>
          <w:sz w:val="24"/>
          <w:szCs w:val="24"/>
        </w:rPr>
        <w:t xml:space="preserve">CSB - Christian Standard Bible (called the Holman Christian Standard Bible prior to 2016) </w:t>
      </w:r>
    </w:p>
    <w:p w14:paraId="5554AD15" w14:textId="22408769" w:rsidR="00DC65D5" w:rsidRPr="000976AA" w:rsidRDefault="00DC65D5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color w:val="ED7D31" w:themeColor="accent2"/>
          <w:sz w:val="24"/>
          <w:szCs w:val="24"/>
        </w:rPr>
      </w:pPr>
      <w:r w:rsidRPr="000976AA">
        <w:rPr>
          <w:rFonts w:cstheme="minorHAnsi"/>
          <w:color w:val="ED7D31" w:themeColor="accent2"/>
          <w:sz w:val="24"/>
          <w:szCs w:val="24"/>
        </w:rPr>
        <w:t xml:space="preserve">NIV </w:t>
      </w:r>
      <w:r w:rsidRPr="00C80005">
        <w:rPr>
          <w:rFonts w:cstheme="minorHAnsi"/>
          <w:b/>
          <w:bCs/>
          <w:color w:val="ED7D31" w:themeColor="accent2"/>
          <w:sz w:val="24"/>
          <w:szCs w:val="24"/>
        </w:rPr>
        <w:t>(1984)</w:t>
      </w:r>
      <w:r w:rsidRPr="000976AA">
        <w:rPr>
          <w:rFonts w:cstheme="minorHAnsi"/>
          <w:color w:val="ED7D31" w:themeColor="accent2"/>
          <w:sz w:val="24"/>
          <w:szCs w:val="24"/>
        </w:rPr>
        <w:t xml:space="preserve"> – newer versions are </w:t>
      </w:r>
      <w:r w:rsidR="00C80005">
        <w:rPr>
          <w:rFonts w:cstheme="minorHAnsi"/>
          <w:color w:val="ED7D31" w:themeColor="accent2"/>
          <w:sz w:val="24"/>
          <w:szCs w:val="24"/>
        </w:rPr>
        <w:t xml:space="preserve">not recommended - </w:t>
      </w:r>
      <w:r w:rsidRPr="000976AA">
        <w:rPr>
          <w:rFonts w:cstheme="minorHAnsi"/>
          <w:color w:val="ED7D31" w:themeColor="accent2"/>
          <w:sz w:val="24"/>
          <w:szCs w:val="24"/>
        </w:rPr>
        <w:t xml:space="preserve">gender neutral </w:t>
      </w:r>
      <w:r w:rsidR="00C80005">
        <w:rPr>
          <w:rFonts w:cstheme="minorHAnsi"/>
          <w:color w:val="ED7D31" w:themeColor="accent2"/>
          <w:sz w:val="24"/>
          <w:szCs w:val="24"/>
        </w:rPr>
        <w:t>-</w:t>
      </w:r>
      <w:r w:rsidRPr="000976AA">
        <w:rPr>
          <w:rFonts w:cstheme="minorHAnsi"/>
          <w:color w:val="ED7D31" w:themeColor="accent2"/>
          <w:sz w:val="24"/>
          <w:szCs w:val="24"/>
        </w:rPr>
        <w:t xml:space="preserve"> sometimes too inclusive </w:t>
      </w:r>
    </w:p>
    <w:p w14:paraId="6530BE2F" w14:textId="07DFB212" w:rsidR="00DC65D5" w:rsidRPr="000976AA" w:rsidRDefault="00DC65D5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color w:val="ED7D31" w:themeColor="accent2"/>
          <w:sz w:val="24"/>
          <w:szCs w:val="24"/>
        </w:rPr>
      </w:pPr>
      <w:r w:rsidRPr="000976AA">
        <w:rPr>
          <w:rFonts w:cstheme="minorHAnsi"/>
          <w:color w:val="ED7D31" w:themeColor="accent2"/>
          <w:sz w:val="24"/>
          <w:szCs w:val="24"/>
        </w:rPr>
        <w:t>NLT – Easiest to read and understand of the recommended versions</w:t>
      </w:r>
    </w:p>
    <w:p w14:paraId="4EA95496" w14:textId="1E6C1C9D" w:rsidR="00706316" w:rsidRPr="000976AA" w:rsidRDefault="00706316" w:rsidP="00462C99">
      <w:p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color w:val="7030A0"/>
          <w:sz w:val="24"/>
          <w:szCs w:val="24"/>
        </w:rPr>
        <w:t xml:space="preserve">(The ESV &amp; NASB are “Word for Word” Translations [“what GOD says”] from the original Hebrew (Old Testament) &amp; Greek (New Testament). </w:t>
      </w:r>
      <w:r w:rsidRPr="000976AA">
        <w:rPr>
          <w:rFonts w:cstheme="minorHAnsi"/>
          <w:color w:val="ED7D31" w:themeColor="accent2"/>
          <w:sz w:val="24"/>
          <w:szCs w:val="24"/>
        </w:rPr>
        <w:t>The NIV and NLT are “thought for thought” Translations [what GOD meant by what He said]</w:t>
      </w:r>
      <w:r w:rsidRPr="000976AA">
        <w:rPr>
          <w:rFonts w:cstheme="minorHAnsi"/>
          <w:sz w:val="24"/>
          <w:szCs w:val="24"/>
        </w:rPr>
        <w:t xml:space="preserve">. </w:t>
      </w:r>
      <w:r w:rsidRPr="000976AA">
        <w:rPr>
          <w:rFonts w:cstheme="minorHAnsi"/>
          <w:color w:val="C00000"/>
          <w:sz w:val="24"/>
          <w:szCs w:val="24"/>
        </w:rPr>
        <w:t xml:space="preserve">The </w:t>
      </w:r>
      <w:r w:rsidR="00E33BB4" w:rsidRPr="000976AA">
        <w:rPr>
          <w:rFonts w:cstheme="minorHAnsi"/>
          <w:color w:val="C00000"/>
          <w:sz w:val="24"/>
          <w:szCs w:val="24"/>
        </w:rPr>
        <w:t xml:space="preserve">CSB is a middle ground between the ‘word for word’ and ‘thought for thought’ translations. </w:t>
      </w:r>
      <w:r w:rsidR="00E33BB4" w:rsidRPr="000976AA">
        <w:rPr>
          <w:rFonts w:cstheme="minorHAnsi"/>
          <w:sz w:val="24"/>
          <w:szCs w:val="24"/>
        </w:rPr>
        <w:t xml:space="preserve">If you’re just getting started and know very little about the Bible, perhaps “thought for thought” is the way to go. But if you use a good study guide (see below), you can </w:t>
      </w:r>
      <w:r w:rsidR="00615149" w:rsidRPr="000976AA">
        <w:rPr>
          <w:rFonts w:cstheme="minorHAnsi"/>
          <w:sz w:val="24"/>
          <w:szCs w:val="24"/>
        </w:rPr>
        <w:t xml:space="preserve">opt for the ‘Word for Word’ version. </w:t>
      </w:r>
    </w:p>
    <w:p w14:paraId="677EAF76" w14:textId="6B9441D4" w:rsidR="00DC65D5" w:rsidRDefault="00DC65D5" w:rsidP="00462C99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 w:rsidRPr="000976AA">
        <w:rPr>
          <w:rFonts w:cstheme="minorHAnsi"/>
          <w:b/>
          <w:sz w:val="24"/>
          <w:szCs w:val="24"/>
          <w:u w:val="single"/>
        </w:rPr>
        <w:t xml:space="preserve">A study </w:t>
      </w:r>
      <w:proofErr w:type="gramStart"/>
      <w:r w:rsidRPr="000976AA">
        <w:rPr>
          <w:rFonts w:cstheme="minorHAnsi"/>
          <w:b/>
          <w:sz w:val="24"/>
          <w:szCs w:val="24"/>
          <w:u w:val="single"/>
        </w:rPr>
        <w:t>guide</w:t>
      </w:r>
      <w:proofErr w:type="gramEnd"/>
      <w:r w:rsidRPr="000976AA">
        <w:rPr>
          <w:rFonts w:cstheme="minorHAnsi"/>
          <w:b/>
          <w:sz w:val="24"/>
          <w:szCs w:val="24"/>
          <w:u w:val="single"/>
        </w:rPr>
        <w:t xml:space="preserve"> </w:t>
      </w:r>
    </w:p>
    <w:p w14:paraId="31AE5FBF" w14:textId="77777777" w:rsidR="001554E5" w:rsidRPr="000976AA" w:rsidRDefault="001554E5" w:rsidP="001554E5">
      <w:pPr>
        <w:pStyle w:val="ListParagraph"/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0F3C1B41" w14:textId="4D93E74E" w:rsidR="000976AA" w:rsidRPr="007E51E4" w:rsidRDefault="00615149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>A</w:t>
      </w:r>
      <w:r w:rsidR="00DC65D5" w:rsidRPr="000976AA">
        <w:rPr>
          <w:rFonts w:cstheme="minorHAnsi"/>
          <w:sz w:val="24"/>
          <w:szCs w:val="24"/>
        </w:rPr>
        <w:t xml:space="preserve"> Study bible </w:t>
      </w:r>
      <w:r w:rsidR="000025B1" w:rsidRPr="000976AA">
        <w:rPr>
          <w:rFonts w:cstheme="minorHAnsi"/>
          <w:sz w:val="24"/>
          <w:szCs w:val="24"/>
        </w:rPr>
        <w:t xml:space="preserve">has </w:t>
      </w:r>
      <w:r w:rsidRPr="000976AA">
        <w:rPr>
          <w:rFonts w:cstheme="minorHAnsi"/>
          <w:sz w:val="24"/>
          <w:szCs w:val="24"/>
        </w:rPr>
        <w:t xml:space="preserve">notes below </w:t>
      </w:r>
      <w:r w:rsidRPr="007E51E4">
        <w:rPr>
          <w:rFonts w:cstheme="minorHAnsi"/>
          <w:sz w:val="24"/>
          <w:szCs w:val="24"/>
        </w:rPr>
        <w:t xml:space="preserve">the texts </w:t>
      </w:r>
      <w:r w:rsidR="000025B1" w:rsidRPr="007E51E4">
        <w:rPr>
          <w:rFonts w:cstheme="minorHAnsi"/>
          <w:sz w:val="24"/>
          <w:szCs w:val="24"/>
        </w:rPr>
        <w:t>explaining the verse. The</w:t>
      </w:r>
      <w:r w:rsidR="000976AA" w:rsidRPr="007E51E4">
        <w:rPr>
          <w:rFonts w:cstheme="minorHAnsi"/>
          <w:sz w:val="24"/>
          <w:szCs w:val="24"/>
        </w:rPr>
        <w:t>y</w:t>
      </w:r>
      <w:r w:rsidR="000025B1" w:rsidRPr="007E51E4">
        <w:rPr>
          <w:rFonts w:cstheme="minorHAnsi"/>
          <w:sz w:val="24"/>
          <w:szCs w:val="24"/>
        </w:rPr>
        <w:t xml:space="preserve"> </w:t>
      </w:r>
      <w:r w:rsidR="000976AA" w:rsidRPr="007E51E4">
        <w:rPr>
          <w:rFonts w:cstheme="minorHAnsi"/>
          <w:sz w:val="24"/>
          <w:szCs w:val="24"/>
        </w:rPr>
        <w:t>are</w:t>
      </w:r>
      <w:r w:rsidRPr="007E51E4">
        <w:rPr>
          <w:rFonts w:cstheme="minorHAnsi"/>
          <w:sz w:val="24"/>
          <w:szCs w:val="24"/>
        </w:rPr>
        <w:t xml:space="preserve"> </w:t>
      </w:r>
      <w:r w:rsidR="00DC65D5" w:rsidRPr="007E51E4">
        <w:rPr>
          <w:rFonts w:cstheme="minorHAnsi"/>
          <w:sz w:val="24"/>
          <w:szCs w:val="24"/>
        </w:rPr>
        <w:t>pric</w:t>
      </w:r>
      <w:r w:rsidR="000976AA" w:rsidRPr="007E51E4">
        <w:rPr>
          <w:rFonts w:cstheme="minorHAnsi"/>
          <w:sz w:val="24"/>
          <w:szCs w:val="24"/>
        </w:rPr>
        <w:t>ier and</w:t>
      </w:r>
      <w:r w:rsidR="00DC65D5" w:rsidRPr="007E51E4">
        <w:rPr>
          <w:rFonts w:cstheme="minorHAnsi"/>
          <w:sz w:val="24"/>
          <w:szCs w:val="24"/>
        </w:rPr>
        <w:t xml:space="preserve"> b</w:t>
      </w:r>
      <w:r w:rsidR="000025B1" w:rsidRPr="007E51E4">
        <w:rPr>
          <w:rFonts w:cstheme="minorHAnsi"/>
          <w:sz w:val="24"/>
          <w:szCs w:val="24"/>
        </w:rPr>
        <w:t>ulkier</w:t>
      </w:r>
      <w:r w:rsidRPr="007E51E4">
        <w:rPr>
          <w:rFonts w:cstheme="minorHAnsi"/>
          <w:sz w:val="24"/>
          <w:szCs w:val="24"/>
        </w:rPr>
        <w:t xml:space="preserve"> than regular bible</w:t>
      </w:r>
      <w:r w:rsidR="000025B1" w:rsidRPr="007E51E4">
        <w:rPr>
          <w:rFonts w:cstheme="minorHAnsi"/>
          <w:sz w:val="24"/>
          <w:szCs w:val="24"/>
        </w:rPr>
        <w:t>s</w:t>
      </w:r>
      <w:r w:rsidR="000976AA" w:rsidRPr="007E51E4">
        <w:rPr>
          <w:rFonts w:cstheme="minorHAnsi"/>
          <w:sz w:val="24"/>
          <w:szCs w:val="24"/>
        </w:rPr>
        <w:t xml:space="preserve"> though</w:t>
      </w:r>
      <w:r w:rsidRPr="007E51E4">
        <w:rPr>
          <w:rFonts w:cstheme="minorHAnsi"/>
          <w:sz w:val="24"/>
          <w:szCs w:val="24"/>
        </w:rPr>
        <w:t>.</w:t>
      </w:r>
      <w:r w:rsidR="00DC65D5" w:rsidRPr="007E51E4">
        <w:rPr>
          <w:rFonts w:cstheme="minorHAnsi"/>
          <w:sz w:val="24"/>
          <w:szCs w:val="24"/>
        </w:rPr>
        <w:t xml:space="preserve"> </w:t>
      </w:r>
      <w:r w:rsidR="000976AA" w:rsidRPr="007E51E4">
        <w:rPr>
          <w:rFonts w:cstheme="minorHAnsi"/>
          <w:sz w:val="24"/>
          <w:szCs w:val="24"/>
        </w:rPr>
        <w:t>A g</w:t>
      </w:r>
      <w:r w:rsidRPr="007E51E4">
        <w:rPr>
          <w:rFonts w:cstheme="minorHAnsi"/>
          <w:sz w:val="24"/>
          <w:szCs w:val="24"/>
        </w:rPr>
        <w:t>ood one start</w:t>
      </w:r>
      <w:r w:rsidR="000976AA" w:rsidRPr="007E51E4">
        <w:rPr>
          <w:rFonts w:cstheme="minorHAnsi"/>
          <w:sz w:val="24"/>
          <w:szCs w:val="24"/>
        </w:rPr>
        <w:t>s</w:t>
      </w:r>
      <w:r w:rsidRPr="007E51E4">
        <w:rPr>
          <w:rFonts w:cstheme="minorHAnsi"/>
          <w:sz w:val="24"/>
          <w:szCs w:val="24"/>
        </w:rPr>
        <w:t xml:space="preserve"> around $</w:t>
      </w:r>
      <w:r w:rsidR="00DC65D5" w:rsidRPr="007E51E4">
        <w:rPr>
          <w:rFonts w:cstheme="minorHAnsi"/>
          <w:sz w:val="24"/>
          <w:szCs w:val="24"/>
        </w:rPr>
        <w:t>30</w:t>
      </w:r>
      <w:r w:rsidR="007E51E4" w:rsidRPr="007E51E4">
        <w:rPr>
          <w:rFonts w:cstheme="minorHAnsi"/>
          <w:sz w:val="24"/>
          <w:szCs w:val="24"/>
        </w:rPr>
        <w:t xml:space="preserve">. </w:t>
      </w:r>
      <w:r w:rsidRPr="007E51E4">
        <w:rPr>
          <w:rFonts w:cstheme="minorHAnsi"/>
          <w:sz w:val="24"/>
          <w:szCs w:val="24"/>
        </w:rPr>
        <w:t xml:space="preserve"> </w:t>
      </w:r>
    </w:p>
    <w:p w14:paraId="0A362291" w14:textId="77777777" w:rsidR="007E51E4" w:rsidRDefault="000976AA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7E51E4">
        <w:rPr>
          <w:rFonts w:cstheme="minorHAnsi"/>
          <w:sz w:val="24"/>
          <w:szCs w:val="24"/>
        </w:rPr>
        <w:t>“The</w:t>
      </w:r>
      <w:r w:rsidR="00615149" w:rsidRPr="007E51E4">
        <w:rPr>
          <w:rFonts w:cstheme="minorHAnsi"/>
          <w:sz w:val="24"/>
          <w:szCs w:val="24"/>
        </w:rPr>
        <w:t xml:space="preserve"> John MacArthur</w:t>
      </w:r>
      <w:r w:rsidRPr="007E51E4">
        <w:rPr>
          <w:rFonts w:cstheme="minorHAnsi"/>
          <w:sz w:val="24"/>
          <w:szCs w:val="24"/>
        </w:rPr>
        <w:t xml:space="preserve"> Study Bible”</w:t>
      </w:r>
      <w:r w:rsidR="007E51E4">
        <w:rPr>
          <w:rFonts w:cstheme="minorHAnsi"/>
          <w:sz w:val="24"/>
          <w:szCs w:val="24"/>
        </w:rPr>
        <w:t xml:space="preserve"> </w:t>
      </w:r>
    </w:p>
    <w:p w14:paraId="4422ECC0" w14:textId="334C1E60" w:rsidR="000976AA" w:rsidRPr="007E51E4" w:rsidRDefault="00000000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  <w:hyperlink r:id="rId7" w:history="1">
        <w:r w:rsidR="007E51E4" w:rsidRPr="00C967C3">
          <w:rPr>
            <w:rStyle w:val="Hyperlink"/>
            <w:sz w:val="24"/>
            <w:szCs w:val="24"/>
          </w:rPr>
          <w:t>https://www.gty.org/store/products/bibles/none/1/40</w:t>
        </w:r>
      </w:hyperlink>
    </w:p>
    <w:p w14:paraId="6EF315C6" w14:textId="77777777" w:rsidR="007E51E4" w:rsidRDefault="000976AA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7E51E4">
        <w:rPr>
          <w:rFonts w:cstheme="minorHAnsi"/>
          <w:sz w:val="24"/>
          <w:szCs w:val="24"/>
        </w:rPr>
        <w:t xml:space="preserve">“The Reformation Study Bible, Edited by </w:t>
      </w:r>
      <w:r w:rsidR="00615149" w:rsidRPr="007E51E4">
        <w:rPr>
          <w:rFonts w:cstheme="minorHAnsi"/>
          <w:sz w:val="24"/>
          <w:szCs w:val="24"/>
        </w:rPr>
        <w:t>RC Sproul</w:t>
      </w:r>
      <w:r w:rsidRPr="007E51E4">
        <w:rPr>
          <w:rFonts w:cstheme="minorHAnsi"/>
          <w:sz w:val="24"/>
          <w:szCs w:val="24"/>
        </w:rPr>
        <w:t>”</w:t>
      </w:r>
      <w:r w:rsidR="00615149" w:rsidRPr="007E51E4">
        <w:rPr>
          <w:rFonts w:cstheme="minorHAnsi"/>
          <w:sz w:val="24"/>
          <w:szCs w:val="24"/>
        </w:rPr>
        <w:t xml:space="preserve"> </w:t>
      </w:r>
    </w:p>
    <w:p w14:paraId="62873975" w14:textId="4BEBC335" w:rsidR="000976AA" w:rsidRPr="007E51E4" w:rsidRDefault="00000000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  <w:hyperlink r:id="rId8" w:history="1">
        <w:r w:rsidR="007E51E4" w:rsidRPr="00C967C3">
          <w:rPr>
            <w:rStyle w:val="Hyperlink"/>
            <w:sz w:val="24"/>
            <w:szCs w:val="24"/>
          </w:rPr>
          <w:t>https://reformationstudybible.com/</w:t>
        </w:r>
      </w:hyperlink>
    </w:p>
    <w:p w14:paraId="32D8819A" w14:textId="77777777" w:rsidR="007E51E4" w:rsidRDefault="00615149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7E51E4">
        <w:rPr>
          <w:rFonts w:cstheme="minorHAnsi"/>
          <w:sz w:val="24"/>
          <w:szCs w:val="24"/>
        </w:rPr>
        <w:t xml:space="preserve">and </w:t>
      </w:r>
      <w:r w:rsidR="000976AA" w:rsidRPr="007E51E4">
        <w:rPr>
          <w:rFonts w:cstheme="minorHAnsi"/>
          <w:sz w:val="24"/>
          <w:szCs w:val="24"/>
        </w:rPr>
        <w:t>“T</w:t>
      </w:r>
      <w:r w:rsidRPr="007E51E4">
        <w:rPr>
          <w:rFonts w:cstheme="minorHAnsi"/>
          <w:sz w:val="24"/>
          <w:szCs w:val="24"/>
        </w:rPr>
        <w:t>he ESV study Bible</w:t>
      </w:r>
      <w:r w:rsidR="000976AA" w:rsidRPr="007E51E4">
        <w:rPr>
          <w:rFonts w:cstheme="minorHAnsi"/>
          <w:sz w:val="24"/>
          <w:szCs w:val="24"/>
        </w:rPr>
        <w:t>”</w:t>
      </w:r>
      <w:r w:rsidRPr="007E51E4">
        <w:rPr>
          <w:rFonts w:cstheme="minorHAnsi"/>
          <w:sz w:val="24"/>
          <w:szCs w:val="24"/>
        </w:rPr>
        <w:t xml:space="preserve"> are recommended. </w:t>
      </w:r>
    </w:p>
    <w:p w14:paraId="14406DF6" w14:textId="6DA98769" w:rsidR="00DC65D5" w:rsidRPr="007E51E4" w:rsidRDefault="00000000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  <w:hyperlink r:id="rId9" w:history="1">
        <w:r w:rsidR="007E51E4" w:rsidRPr="00C967C3">
          <w:rPr>
            <w:rStyle w:val="Hyperlink"/>
            <w:sz w:val="24"/>
            <w:szCs w:val="24"/>
          </w:rPr>
          <w:t>https://www.crossway.org/bibles/esv-study-bible-none-case/</w:t>
        </w:r>
      </w:hyperlink>
    </w:p>
    <w:p w14:paraId="0E2A4E3C" w14:textId="099BF470" w:rsidR="007E51E4" w:rsidRPr="001554E5" w:rsidRDefault="007E51E4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7E51E4">
        <w:rPr>
          <w:sz w:val="24"/>
          <w:szCs w:val="24"/>
        </w:rPr>
        <w:t xml:space="preserve">Shop around – </w:t>
      </w:r>
      <w:r>
        <w:rPr>
          <w:sz w:val="24"/>
          <w:szCs w:val="24"/>
        </w:rPr>
        <w:t>Ollies Bargain Outlet</w:t>
      </w:r>
      <w:r w:rsidRPr="007E51E4">
        <w:rPr>
          <w:sz w:val="24"/>
          <w:szCs w:val="24"/>
        </w:rPr>
        <w:t xml:space="preserve"> in Knoxville has been known to carry the ESV Study Bible at 50% off</w:t>
      </w:r>
    </w:p>
    <w:p w14:paraId="3EFD1C31" w14:textId="77777777" w:rsidR="001554E5" w:rsidRPr="007E51E4" w:rsidRDefault="001554E5" w:rsidP="001554E5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</w:p>
    <w:p w14:paraId="524BAE9B" w14:textId="03289FF0" w:rsidR="00DC65D5" w:rsidRPr="00D6269D" w:rsidRDefault="00DC65D5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7E51E4">
        <w:rPr>
          <w:rFonts w:cstheme="minorHAnsi"/>
          <w:sz w:val="24"/>
          <w:szCs w:val="24"/>
        </w:rPr>
        <w:t xml:space="preserve">OR </w:t>
      </w:r>
      <w:r w:rsidR="00615149" w:rsidRPr="007E51E4">
        <w:rPr>
          <w:rFonts w:cstheme="minorHAnsi"/>
          <w:sz w:val="24"/>
          <w:szCs w:val="24"/>
        </w:rPr>
        <w:t xml:space="preserve">purchase a </w:t>
      </w:r>
      <w:r w:rsidRPr="007E51E4">
        <w:rPr>
          <w:rFonts w:cstheme="minorHAnsi"/>
          <w:sz w:val="24"/>
          <w:szCs w:val="24"/>
        </w:rPr>
        <w:t xml:space="preserve">Study App </w:t>
      </w:r>
      <w:hyperlink r:id="rId10" w:history="1">
        <w:r w:rsidRPr="007E51E4">
          <w:rPr>
            <w:rStyle w:val="Hyperlink"/>
            <w:rFonts w:cstheme="minorHAnsi"/>
            <w:sz w:val="24"/>
            <w:szCs w:val="24"/>
          </w:rPr>
          <w:t>http://www.studybible.org/</w:t>
        </w:r>
      </w:hyperlink>
      <w:r w:rsidRPr="007E51E4">
        <w:rPr>
          <w:rFonts w:cstheme="minorHAnsi"/>
          <w:sz w:val="24"/>
          <w:szCs w:val="24"/>
        </w:rPr>
        <w:t xml:space="preserve"> (John MacArthur) ($5.99)</w:t>
      </w:r>
      <w:r w:rsidR="000025B1" w:rsidRPr="007E51E4">
        <w:rPr>
          <w:rFonts w:cstheme="minorHAnsi"/>
          <w:sz w:val="24"/>
          <w:szCs w:val="24"/>
        </w:rPr>
        <w:t xml:space="preserve"> – </w:t>
      </w:r>
      <w:r w:rsidR="000025B1" w:rsidRPr="00D6269D">
        <w:rPr>
          <w:rFonts w:cstheme="minorHAnsi"/>
          <w:b/>
          <w:bCs/>
          <w:color w:val="FF0000"/>
          <w:sz w:val="24"/>
          <w:szCs w:val="24"/>
        </w:rPr>
        <w:t>highly recommended.</w:t>
      </w:r>
    </w:p>
    <w:p w14:paraId="488C6F16" w14:textId="61626710" w:rsidR="00462C99" w:rsidRDefault="00462C99" w:rsidP="00462C99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718B42C" w14:textId="29C4A9EB" w:rsidR="00462C99" w:rsidRDefault="00462C99" w:rsidP="00462C99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0E83525E" w14:textId="4879980E" w:rsidR="00DC65D5" w:rsidRDefault="00DC65D5" w:rsidP="00462C99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 w:rsidRPr="007E51E4">
        <w:rPr>
          <w:rFonts w:cstheme="minorHAnsi"/>
          <w:b/>
          <w:sz w:val="24"/>
          <w:szCs w:val="24"/>
          <w:u w:val="single"/>
        </w:rPr>
        <w:lastRenderedPageBreak/>
        <w:t xml:space="preserve">Listen to </w:t>
      </w:r>
      <w:r w:rsidR="000025B1" w:rsidRPr="007E51E4">
        <w:rPr>
          <w:rFonts w:cstheme="minorHAnsi"/>
          <w:b/>
          <w:sz w:val="24"/>
          <w:szCs w:val="24"/>
          <w:u w:val="single"/>
        </w:rPr>
        <w:t xml:space="preserve">‘Expository’ </w:t>
      </w:r>
      <w:r w:rsidRPr="007E51E4">
        <w:rPr>
          <w:rFonts w:cstheme="minorHAnsi"/>
          <w:b/>
          <w:sz w:val="24"/>
          <w:szCs w:val="24"/>
          <w:u w:val="single"/>
        </w:rPr>
        <w:t>Bible teachers</w:t>
      </w:r>
      <w:r w:rsidR="00D6269D">
        <w:rPr>
          <w:rFonts w:cstheme="minorHAnsi"/>
          <w:b/>
          <w:sz w:val="24"/>
          <w:szCs w:val="24"/>
          <w:u w:val="single"/>
        </w:rPr>
        <w:t>…</w:t>
      </w:r>
      <w:r w:rsidRPr="007E51E4">
        <w:rPr>
          <w:rFonts w:cstheme="minorHAnsi"/>
          <w:b/>
          <w:sz w:val="24"/>
          <w:szCs w:val="24"/>
          <w:u w:val="single"/>
        </w:rPr>
        <w:t xml:space="preserve"> not just any pastor</w:t>
      </w:r>
    </w:p>
    <w:p w14:paraId="528EE643" w14:textId="77777777" w:rsidR="007E51E4" w:rsidRPr="007E51E4" w:rsidRDefault="007E51E4" w:rsidP="00462C99">
      <w:pPr>
        <w:pStyle w:val="ListParagraph"/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3B824832" w14:textId="2A38B771" w:rsidR="006A07AD" w:rsidRDefault="006A07AD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lot of junk out there</w:t>
      </w:r>
      <w:r w:rsidR="00E6073E">
        <w:rPr>
          <w:rFonts w:cstheme="minorHAnsi"/>
          <w:sz w:val="24"/>
          <w:szCs w:val="24"/>
        </w:rPr>
        <w:t>, unfortunately</w:t>
      </w:r>
      <w:r>
        <w:rPr>
          <w:rFonts w:cstheme="minorHAnsi"/>
          <w:sz w:val="24"/>
          <w:szCs w:val="24"/>
        </w:rPr>
        <w:t xml:space="preserve">. Even some of the most popular pastors </w:t>
      </w:r>
      <w:r w:rsidR="00D6269D">
        <w:rPr>
          <w:rFonts w:cstheme="minorHAnsi"/>
          <w:sz w:val="24"/>
          <w:szCs w:val="24"/>
        </w:rPr>
        <w:t xml:space="preserve">and best communicators </w:t>
      </w:r>
      <w:r w:rsidR="00E6073E">
        <w:rPr>
          <w:rFonts w:cstheme="minorHAnsi"/>
          <w:sz w:val="24"/>
          <w:szCs w:val="24"/>
        </w:rPr>
        <w:t xml:space="preserve">today on TV or online </w:t>
      </w:r>
      <w:r>
        <w:rPr>
          <w:rFonts w:cstheme="minorHAnsi"/>
          <w:sz w:val="24"/>
          <w:szCs w:val="24"/>
        </w:rPr>
        <w:t xml:space="preserve">are not very good </w:t>
      </w:r>
      <w:r w:rsidR="00E6073E">
        <w:rPr>
          <w:rFonts w:cstheme="minorHAnsi"/>
          <w:sz w:val="24"/>
          <w:szCs w:val="24"/>
        </w:rPr>
        <w:t xml:space="preserve">at </w:t>
      </w:r>
      <w:r w:rsidR="00D6269D">
        <w:rPr>
          <w:rFonts w:cstheme="minorHAnsi"/>
          <w:sz w:val="24"/>
          <w:szCs w:val="24"/>
        </w:rPr>
        <w:t xml:space="preserve">actually </w:t>
      </w:r>
      <w:r w:rsidR="00E6073E">
        <w:rPr>
          <w:rFonts w:cstheme="minorHAnsi"/>
          <w:sz w:val="24"/>
          <w:szCs w:val="24"/>
        </w:rPr>
        <w:t>teaching the</w:t>
      </w:r>
      <w:r>
        <w:rPr>
          <w:rFonts w:cstheme="minorHAnsi"/>
          <w:sz w:val="24"/>
          <w:szCs w:val="24"/>
        </w:rPr>
        <w:t xml:space="preserve"> Bible. </w:t>
      </w:r>
    </w:p>
    <w:p w14:paraId="6D7E7C25" w14:textId="7140C7E5" w:rsidR="00DC65D5" w:rsidRPr="000976AA" w:rsidRDefault="005954BD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>Listen to t</w:t>
      </w:r>
      <w:r w:rsidR="00DC65D5" w:rsidRPr="000976AA">
        <w:rPr>
          <w:rFonts w:cstheme="minorHAnsi"/>
          <w:sz w:val="24"/>
          <w:szCs w:val="24"/>
        </w:rPr>
        <w:t xml:space="preserve">eacher’s who </w:t>
      </w:r>
      <w:r w:rsidR="00E6073E">
        <w:rPr>
          <w:rFonts w:cstheme="minorHAnsi"/>
          <w:sz w:val="24"/>
          <w:szCs w:val="24"/>
        </w:rPr>
        <w:t xml:space="preserve">actually read the whole passage and then </w:t>
      </w:r>
      <w:r w:rsidR="00DC65D5" w:rsidRPr="000976AA">
        <w:rPr>
          <w:rFonts w:cstheme="minorHAnsi"/>
          <w:sz w:val="24"/>
          <w:szCs w:val="24"/>
        </w:rPr>
        <w:t xml:space="preserve">teach </w:t>
      </w:r>
      <w:r w:rsidR="00E6073E">
        <w:rPr>
          <w:rFonts w:cstheme="minorHAnsi"/>
          <w:sz w:val="24"/>
          <w:szCs w:val="24"/>
        </w:rPr>
        <w:t xml:space="preserve">and explain </w:t>
      </w:r>
      <w:r w:rsidR="00DC65D5" w:rsidRPr="000976AA">
        <w:rPr>
          <w:rFonts w:cstheme="minorHAnsi"/>
          <w:sz w:val="24"/>
          <w:szCs w:val="24"/>
        </w:rPr>
        <w:t xml:space="preserve">the Bible </w:t>
      </w:r>
      <w:r w:rsidR="000025B1" w:rsidRPr="000976AA">
        <w:rPr>
          <w:rFonts w:cstheme="minorHAnsi"/>
          <w:sz w:val="24"/>
          <w:szCs w:val="24"/>
        </w:rPr>
        <w:t>‘</w:t>
      </w:r>
      <w:r w:rsidR="00DC65D5" w:rsidRPr="000976AA">
        <w:rPr>
          <w:rFonts w:cstheme="minorHAnsi"/>
          <w:sz w:val="24"/>
          <w:szCs w:val="24"/>
        </w:rPr>
        <w:t>verse by verse</w:t>
      </w:r>
      <w:r w:rsidR="000025B1" w:rsidRPr="000976AA">
        <w:rPr>
          <w:rFonts w:cstheme="minorHAnsi"/>
          <w:sz w:val="24"/>
          <w:szCs w:val="24"/>
        </w:rPr>
        <w:t>’</w:t>
      </w:r>
      <w:r w:rsidR="00DC65D5" w:rsidRPr="000976AA">
        <w:rPr>
          <w:rFonts w:cstheme="minorHAnsi"/>
          <w:sz w:val="24"/>
          <w:szCs w:val="24"/>
        </w:rPr>
        <w:t xml:space="preserve"> (</w:t>
      </w:r>
      <w:r w:rsidR="00E6073E">
        <w:rPr>
          <w:rFonts w:cstheme="minorHAnsi"/>
          <w:sz w:val="24"/>
          <w:szCs w:val="24"/>
        </w:rPr>
        <w:t xml:space="preserve">this is called: </w:t>
      </w:r>
      <w:r w:rsidR="00DC65D5" w:rsidRPr="00E6073E">
        <w:rPr>
          <w:rFonts w:cstheme="minorHAnsi"/>
          <w:i/>
          <w:iCs/>
          <w:sz w:val="24"/>
          <w:szCs w:val="24"/>
        </w:rPr>
        <w:t>Expository</w:t>
      </w:r>
      <w:r w:rsidR="00DC65D5" w:rsidRPr="000976AA">
        <w:rPr>
          <w:rFonts w:cstheme="minorHAnsi"/>
          <w:sz w:val="24"/>
          <w:szCs w:val="24"/>
        </w:rPr>
        <w:t xml:space="preserve"> </w:t>
      </w:r>
      <w:r w:rsidR="00D6269D">
        <w:rPr>
          <w:rFonts w:cstheme="minorHAnsi"/>
          <w:sz w:val="24"/>
          <w:szCs w:val="24"/>
        </w:rPr>
        <w:t xml:space="preserve">or </w:t>
      </w:r>
      <w:r w:rsidR="00D6269D" w:rsidRPr="00D6269D">
        <w:rPr>
          <w:rFonts w:cstheme="minorHAnsi"/>
          <w:i/>
          <w:iCs/>
          <w:sz w:val="24"/>
          <w:szCs w:val="24"/>
        </w:rPr>
        <w:t>Exegetical</w:t>
      </w:r>
      <w:r w:rsidR="00D6269D">
        <w:rPr>
          <w:rFonts w:cstheme="minorHAnsi"/>
          <w:sz w:val="24"/>
          <w:szCs w:val="24"/>
        </w:rPr>
        <w:t xml:space="preserve"> </w:t>
      </w:r>
      <w:r w:rsidR="00DC65D5" w:rsidRPr="000976AA">
        <w:rPr>
          <w:rFonts w:cstheme="minorHAnsi"/>
          <w:sz w:val="24"/>
          <w:szCs w:val="24"/>
        </w:rPr>
        <w:t>Preaching</w:t>
      </w:r>
      <w:r w:rsidR="00E6073E">
        <w:rPr>
          <w:rFonts w:cstheme="minorHAnsi"/>
          <w:sz w:val="24"/>
          <w:szCs w:val="24"/>
        </w:rPr>
        <w:t xml:space="preserve"> or </w:t>
      </w:r>
      <w:r w:rsidR="000025B1" w:rsidRPr="000976AA">
        <w:rPr>
          <w:rFonts w:cstheme="minorHAnsi"/>
          <w:sz w:val="24"/>
          <w:szCs w:val="24"/>
        </w:rPr>
        <w:t>Teaching</w:t>
      </w:r>
      <w:r w:rsidR="00DC65D5" w:rsidRPr="000976AA">
        <w:rPr>
          <w:rFonts w:cstheme="minorHAnsi"/>
          <w:sz w:val="24"/>
          <w:szCs w:val="24"/>
        </w:rPr>
        <w:t>)</w:t>
      </w:r>
      <w:r w:rsidR="00E6073E">
        <w:rPr>
          <w:rFonts w:cstheme="minorHAnsi"/>
          <w:sz w:val="24"/>
          <w:szCs w:val="24"/>
        </w:rPr>
        <w:t xml:space="preserve"> – explaining the meaning and history and the context of the text. </w:t>
      </w:r>
    </w:p>
    <w:p w14:paraId="041B977B" w14:textId="19D7530B" w:rsidR="008F5D1A" w:rsidRDefault="006A07AD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Again, y</w:t>
      </w:r>
      <w:r w:rsidR="008F5D1A" w:rsidRPr="000976AA">
        <w:rPr>
          <w:rFonts w:cstheme="minorHAnsi"/>
          <w:sz w:val="24"/>
          <w:szCs w:val="24"/>
        </w:rPr>
        <w:t>ou can always listen while driving</w:t>
      </w:r>
      <w:r w:rsidR="00D6269D">
        <w:rPr>
          <w:rFonts w:cstheme="minorHAnsi"/>
          <w:sz w:val="24"/>
          <w:szCs w:val="24"/>
        </w:rPr>
        <w:t>, walking</w:t>
      </w:r>
      <w:r w:rsidR="008F5D1A" w:rsidRPr="000976AA">
        <w:rPr>
          <w:rFonts w:cstheme="minorHAnsi"/>
          <w:sz w:val="24"/>
          <w:szCs w:val="24"/>
        </w:rPr>
        <w:t xml:space="preserve"> or washing dishes </w:t>
      </w:r>
      <w:r w:rsidR="007E51E4">
        <w:rPr>
          <w:rFonts w:cstheme="minorHAnsi"/>
          <w:sz w:val="24"/>
          <w:szCs w:val="24"/>
        </w:rPr>
        <w:t xml:space="preserve">etc. </w:t>
      </w:r>
    </w:p>
    <w:p w14:paraId="7E830E0A" w14:textId="5A1DA348" w:rsidR="007E51E4" w:rsidRPr="00D6269D" w:rsidRDefault="006A07AD" w:rsidP="00BE0E93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D6269D">
        <w:rPr>
          <w:rFonts w:cstheme="minorHAnsi"/>
          <w:sz w:val="24"/>
          <w:szCs w:val="24"/>
        </w:rPr>
        <w:t xml:space="preserve">Remember you want to listen to teachers that are actually going to teach you </w:t>
      </w:r>
      <w:r w:rsidR="00D6269D">
        <w:rPr>
          <w:rFonts w:cstheme="minorHAnsi"/>
          <w:sz w:val="24"/>
          <w:szCs w:val="24"/>
        </w:rPr>
        <w:t xml:space="preserve">the Bible and how it fits together. </w:t>
      </w:r>
    </w:p>
    <w:p w14:paraId="4C57C2F5" w14:textId="7A9485EE" w:rsidR="00706316" w:rsidRDefault="00D6269D" w:rsidP="00D6269D">
      <w:pPr>
        <w:spacing w:before="120" w:after="120" w:line="240" w:lineRule="auto"/>
        <w:rPr>
          <w:rFonts w:cstheme="minorHAnsi"/>
          <w:sz w:val="24"/>
          <w:szCs w:val="24"/>
        </w:rPr>
      </w:pPr>
      <w:r w:rsidRPr="00D6269D">
        <w:rPr>
          <w:rFonts w:eastAsia="Times New Roman" w:cstheme="minorHAnsi"/>
          <w:sz w:val="24"/>
          <w:szCs w:val="24"/>
        </w:rPr>
        <w:t xml:space="preserve">Monergism </w:t>
      </w:r>
      <w:hyperlink r:id="rId11" w:history="1">
        <w:r w:rsidRPr="00D6269D">
          <w:rPr>
            <w:color w:val="0000FF"/>
            <w:sz w:val="24"/>
            <w:szCs w:val="24"/>
            <w:u w:val="single"/>
          </w:rPr>
          <w:t>https://www.monergism.com/</w:t>
        </w:r>
      </w:hyperlink>
      <w:r w:rsidRPr="00D6269D">
        <w:rPr>
          <w:sz w:val="24"/>
          <w:szCs w:val="24"/>
        </w:rPr>
        <w:t xml:space="preserve"> This is a site with </w:t>
      </w:r>
      <w:r w:rsidRPr="00D6269D">
        <w:rPr>
          <w:i/>
          <w:iCs/>
          <w:sz w:val="24"/>
          <w:szCs w:val="24"/>
          <w:u w:val="single"/>
        </w:rPr>
        <w:t>Sermons and Bible studies on almost every Bible passage</w:t>
      </w:r>
      <w:r w:rsidRPr="00D6269D">
        <w:rPr>
          <w:i/>
          <w:iCs/>
          <w:sz w:val="24"/>
          <w:szCs w:val="24"/>
        </w:rPr>
        <w:t xml:space="preserve"> taught by </w:t>
      </w:r>
      <w:r w:rsidRPr="00D6269D">
        <w:rPr>
          <w:i/>
          <w:iCs/>
          <w:sz w:val="24"/>
          <w:szCs w:val="24"/>
          <w:u w:val="single"/>
        </w:rPr>
        <w:t>variety of Trusted Bible Teachers</w:t>
      </w:r>
      <w:r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Below are</w:t>
      </w:r>
      <w:r w:rsidR="007E51E4" w:rsidRPr="00D6269D">
        <w:rPr>
          <w:rFonts w:cstheme="minorHAnsi"/>
          <w:sz w:val="24"/>
          <w:szCs w:val="24"/>
        </w:rPr>
        <w:t xml:space="preserve"> </w:t>
      </w:r>
      <w:r w:rsidRPr="00D6269D">
        <w:rPr>
          <w:rFonts w:cstheme="minorHAnsi"/>
          <w:sz w:val="24"/>
          <w:szCs w:val="24"/>
        </w:rPr>
        <w:t>some</w:t>
      </w:r>
      <w:r w:rsidR="00361EAE" w:rsidRPr="00D6269D">
        <w:rPr>
          <w:rFonts w:cstheme="minorHAnsi"/>
          <w:sz w:val="24"/>
          <w:szCs w:val="24"/>
        </w:rPr>
        <w:t xml:space="preserve"> </w:t>
      </w:r>
      <w:r w:rsidR="000025B1" w:rsidRPr="00D6269D">
        <w:rPr>
          <w:rFonts w:cstheme="minorHAnsi"/>
          <w:sz w:val="24"/>
          <w:szCs w:val="24"/>
        </w:rPr>
        <w:t>Bible Teachers</w:t>
      </w:r>
      <w:r w:rsidR="00706316" w:rsidRPr="00D6269D">
        <w:rPr>
          <w:rFonts w:cstheme="minorHAnsi"/>
          <w:sz w:val="24"/>
          <w:szCs w:val="24"/>
        </w:rPr>
        <w:t xml:space="preserve"> we </w:t>
      </w:r>
      <w:r w:rsidR="00E6073E" w:rsidRPr="00D6269D">
        <w:rPr>
          <w:rFonts w:cstheme="minorHAnsi"/>
          <w:sz w:val="24"/>
          <w:szCs w:val="24"/>
        </w:rPr>
        <w:t xml:space="preserve">would </w:t>
      </w:r>
      <w:r w:rsidR="00706316" w:rsidRPr="00D6269D">
        <w:rPr>
          <w:rFonts w:cstheme="minorHAnsi"/>
          <w:sz w:val="24"/>
          <w:szCs w:val="24"/>
        </w:rPr>
        <w:t>recommend</w:t>
      </w:r>
      <w:r w:rsidR="004D0813">
        <w:rPr>
          <w:rFonts w:cstheme="minorHAnsi"/>
          <w:sz w:val="24"/>
          <w:szCs w:val="24"/>
        </w:rPr>
        <w:t>, but get to know them and choose your own favorite</w:t>
      </w:r>
      <w:r w:rsidR="00361EAE" w:rsidRPr="00D6269D">
        <w:rPr>
          <w:rFonts w:cstheme="minorHAnsi"/>
          <w:sz w:val="24"/>
          <w:szCs w:val="24"/>
        </w:rPr>
        <w:t>:</w:t>
      </w:r>
    </w:p>
    <w:p w14:paraId="461F0B80" w14:textId="0042C783" w:rsidR="00D6269D" w:rsidRPr="00C80005" w:rsidRDefault="00D04044" w:rsidP="00D6269D">
      <w:pPr>
        <w:spacing w:before="120" w:after="12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Martin Lloyd Jones - </w:t>
      </w:r>
      <w:r w:rsidR="00D6269D" w:rsidRPr="00C80005">
        <w:rPr>
          <w:rFonts w:cstheme="minorHAnsi"/>
          <w:color w:val="0070C0"/>
          <w:sz w:val="24"/>
          <w:szCs w:val="24"/>
        </w:rPr>
        <w:t xml:space="preserve">John MacArthur – RC Sproul – </w:t>
      </w:r>
      <w:proofErr w:type="spellStart"/>
      <w:r w:rsidR="004D0813" w:rsidRPr="00C80005">
        <w:rPr>
          <w:rFonts w:cstheme="minorHAnsi"/>
          <w:color w:val="0070C0"/>
          <w:sz w:val="24"/>
          <w:szCs w:val="24"/>
        </w:rPr>
        <w:t>Voddie</w:t>
      </w:r>
      <w:proofErr w:type="spellEnd"/>
      <w:r w:rsidR="004D0813" w:rsidRPr="00C80005">
        <w:rPr>
          <w:rFonts w:cstheme="minorHAnsi"/>
          <w:color w:val="0070C0"/>
          <w:sz w:val="24"/>
          <w:szCs w:val="24"/>
        </w:rPr>
        <w:t xml:space="preserve"> Baucham – Sinclair Ferguson – Eric Alexander –</w:t>
      </w:r>
      <w:r w:rsidR="00D6269D" w:rsidRPr="00C80005">
        <w:rPr>
          <w:rFonts w:cstheme="minorHAnsi"/>
          <w:color w:val="0070C0"/>
          <w:sz w:val="24"/>
          <w:szCs w:val="24"/>
        </w:rPr>
        <w:t xml:space="preserve"> </w:t>
      </w:r>
      <w:r w:rsidR="004D0813" w:rsidRPr="00C80005">
        <w:rPr>
          <w:rFonts w:cstheme="minorHAnsi"/>
          <w:color w:val="0070C0"/>
          <w:sz w:val="24"/>
          <w:szCs w:val="24"/>
        </w:rPr>
        <w:t xml:space="preserve">Steven Lawson – Brian Borgman </w:t>
      </w:r>
      <w:r w:rsidR="0044026E" w:rsidRPr="00C80005">
        <w:rPr>
          <w:rFonts w:cstheme="minorHAnsi"/>
          <w:color w:val="0070C0"/>
          <w:sz w:val="24"/>
          <w:szCs w:val="24"/>
        </w:rPr>
        <w:t>–</w:t>
      </w:r>
      <w:r w:rsidR="004D0813" w:rsidRPr="00C80005">
        <w:rPr>
          <w:rFonts w:cstheme="minorHAnsi"/>
          <w:color w:val="0070C0"/>
          <w:sz w:val="24"/>
          <w:szCs w:val="24"/>
        </w:rPr>
        <w:t xml:space="preserve"> </w:t>
      </w:r>
      <w:r w:rsidR="0044026E" w:rsidRPr="00C80005">
        <w:rPr>
          <w:rFonts w:cstheme="minorHAnsi"/>
          <w:color w:val="0070C0"/>
          <w:sz w:val="24"/>
          <w:szCs w:val="24"/>
        </w:rPr>
        <w:t xml:space="preserve">James M. Boice </w:t>
      </w:r>
      <w:r w:rsidR="005C3B26" w:rsidRPr="00C80005">
        <w:rPr>
          <w:rFonts w:cstheme="minorHAnsi"/>
          <w:color w:val="0070C0"/>
          <w:sz w:val="24"/>
          <w:szCs w:val="24"/>
        </w:rPr>
        <w:t xml:space="preserve"> </w:t>
      </w:r>
    </w:p>
    <w:p w14:paraId="77E22C6B" w14:textId="77777777" w:rsidR="00706316" w:rsidRPr="000976AA" w:rsidRDefault="00706316" w:rsidP="00462C99">
      <w:pPr>
        <w:pStyle w:val="ListParagraph"/>
        <w:spacing w:before="120" w:after="120" w:line="240" w:lineRule="auto"/>
        <w:rPr>
          <w:rFonts w:cstheme="minorHAnsi"/>
          <w:sz w:val="24"/>
          <w:szCs w:val="24"/>
        </w:rPr>
      </w:pPr>
    </w:p>
    <w:p w14:paraId="1558BFC7" w14:textId="42F46299" w:rsidR="00361EAE" w:rsidRPr="00361EAE" w:rsidRDefault="000025B1" w:rsidP="00462C99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 w:rsidRPr="000976AA">
        <w:rPr>
          <w:rFonts w:cstheme="minorHAnsi"/>
          <w:b/>
          <w:sz w:val="24"/>
          <w:szCs w:val="24"/>
          <w:u w:val="single"/>
        </w:rPr>
        <w:t>Don’t just ‘take time</w:t>
      </w:r>
      <w:r w:rsidR="00F20BB1">
        <w:rPr>
          <w:rFonts w:cstheme="minorHAnsi"/>
          <w:b/>
          <w:sz w:val="24"/>
          <w:szCs w:val="24"/>
          <w:u w:val="single"/>
        </w:rPr>
        <w:t xml:space="preserve">, but </w:t>
      </w:r>
      <w:r w:rsidRPr="000976AA">
        <w:rPr>
          <w:rFonts w:cstheme="minorHAnsi"/>
          <w:b/>
          <w:sz w:val="24"/>
          <w:szCs w:val="24"/>
          <w:u w:val="single"/>
        </w:rPr>
        <w:t>“</w:t>
      </w:r>
      <w:r w:rsidR="005F49B4" w:rsidRPr="000976AA">
        <w:rPr>
          <w:rFonts w:cstheme="minorHAnsi"/>
          <w:b/>
          <w:sz w:val="24"/>
          <w:szCs w:val="24"/>
          <w:u w:val="single"/>
        </w:rPr>
        <w:t>Mak</w:t>
      </w:r>
      <w:r w:rsidRPr="000976AA">
        <w:rPr>
          <w:rFonts w:cstheme="minorHAnsi"/>
          <w:b/>
          <w:sz w:val="24"/>
          <w:szCs w:val="24"/>
          <w:u w:val="single"/>
        </w:rPr>
        <w:t>e</w:t>
      </w:r>
      <w:r w:rsidR="005F49B4" w:rsidRPr="000976AA">
        <w:rPr>
          <w:rFonts w:cstheme="minorHAnsi"/>
          <w:b/>
          <w:sz w:val="24"/>
          <w:szCs w:val="24"/>
          <w:u w:val="single"/>
        </w:rPr>
        <w:t xml:space="preserve"> time</w:t>
      </w:r>
      <w:r w:rsidRPr="000976AA">
        <w:rPr>
          <w:rFonts w:cstheme="minorHAnsi"/>
          <w:b/>
          <w:sz w:val="24"/>
          <w:szCs w:val="24"/>
          <w:u w:val="single"/>
        </w:rPr>
        <w:t>”</w:t>
      </w:r>
      <w:r w:rsidR="005F49B4" w:rsidRPr="000976AA">
        <w:rPr>
          <w:rFonts w:cstheme="minorHAnsi"/>
          <w:b/>
          <w:sz w:val="24"/>
          <w:szCs w:val="24"/>
          <w:u w:val="single"/>
        </w:rPr>
        <w:t xml:space="preserve"> to study:</w:t>
      </w:r>
      <w:r w:rsidRPr="000976AA">
        <w:rPr>
          <w:rFonts w:cstheme="minorHAnsi"/>
          <w:sz w:val="24"/>
          <w:szCs w:val="24"/>
        </w:rPr>
        <w:t xml:space="preserve"> </w:t>
      </w:r>
    </w:p>
    <w:p w14:paraId="04D6B475" w14:textId="7C4A2C7F" w:rsidR="005F49B4" w:rsidRDefault="00361EAE" w:rsidP="00462C99">
      <w:pPr>
        <w:pStyle w:val="ListParagraph"/>
        <w:spacing w:before="120" w:after="12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This is u</w:t>
      </w:r>
      <w:r w:rsidR="005954BD" w:rsidRPr="000976AA">
        <w:rPr>
          <w:rFonts w:cstheme="minorHAnsi"/>
          <w:sz w:val="24"/>
          <w:szCs w:val="24"/>
        </w:rPr>
        <w:t xml:space="preserve">sually the toughest part </w:t>
      </w:r>
      <w:r w:rsidR="007F0C34">
        <w:rPr>
          <w:rFonts w:cstheme="minorHAnsi"/>
          <w:sz w:val="24"/>
          <w:szCs w:val="24"/>
        </w:rPr>
        <w:t xml:space="preserve">of Bible Study </w:t>
      </w:r>
      <w:r w:rsidR="005954BD" w:rsidRPr="000976AA">
        <w:rPr>
          <w:rFonts w:cstheme="minorHAnsi"/>
          <w:i/>
          <w:sz w:val="24"/>
          <w:szCs w:val="24"/>
        </w:rPr>
        <w:t>(the enemy will seek to distract you</w:t>
      </w:r>
      <w:r w:rsidR="00F20BB1">
        <w:rPr>
          <w:rFonts w:cstheme="minorHAnsi"/>
          <w:i/>
          <w:sz w:val="24"/>
          <w:szCs w:val="24"/>
        </w:rPr>
        <w:t xml:space="preserve"> and keep you too busy to study the Bible – don’t fall for it!</w:t>
      </w:r>
      <w:r w:rsidR="005954BD" w:rsidRPr="000976AA">
        <w:rPr>
          <w:rFonts w:cstheme="minorHAnsi"/>
          <w:i/>
          <w:sz w:val="24"/>
          <w:szCs w:val="24"/>
        </w:rPr>
        <w:t>)</w:t>
      </w:r>
    </w:p>
    <w:p w14:paraId="2B3A59CA" w14:textId="77777777" w:rsidR="007F0C34" w:rsidRPr="000976AA" w:rsidRDefault="007F0C34" w:rsidP="00462C99">
      <w:pPr>
        <w:pStyle w:val="ListParagraph"/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1EDCDADA" w14:textId="4344623A" w:rsidR="005F49B4" w:rsidRDefault="005F49B4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Treat </w:t>
      </w:r>
      <w:r w:rsidR="007F0C34">
        <w:rPr>
          <w:rFonts w:cstheme="minorHAnsi"/>
          <w:sz w:val="24"/>
          <w:szCs w:val="24"/>
        </w:rPr>
        <w:t>this time</w:t>
      </w:r>
      <w:r w:rsidRPr="000976AA">
        <w:rPr>
          <w:rFonts w:cstheme="minorHAnsi"/>
          <w:sz w:val="24"/>
          <w:szCs w:val="24"/>
        </w:rPr>
        <w:t xml:space="preserve"> like an</w:t>
      </w:r>
      <w:r w:rsidR="000025B1" w:rsidRPr="000976AA">
        <w:rPr>
          <w:rFonts w:cstheme="minorHAnsi"/>
          <w:sz w:val="24"/>
          <w:szCs w:val="24"/>
        </w:rPr>
        <w:t>y</w:t>
      </w:r>
      <w:r w:rsidRPr="000976AA">
        <w:rPr>
          <w:rFonts w:cstheme="minorHAnsi"/>
          <w:sz w:val="24"/>
          <w:szCs w:val="24"/>
        </w:rPr>
        <w:t xml:space="preserve"> </w:t>
      </w:r>
      <w:r w:rsidR="00F20BB1">
        <w:rPr>
          <w:rFonts w:cstheme="minorHAnsi"/>
          <w:sz w:val="24"/>
          <w:szCs w:val="24"/>
        </w:rPr>
        <w:t xml:space="preserve">important </w:t>
      </w:r>
      <w:r w:rsidRPr="000976AA">
        <w:rPr>
          <w:rFonts w:cstheme="minorHAnsi"/>
          <w:sz w:val="24"/>
          <w:szCs w:val="24"/>
        </w:rPr>
        <w:t xml:space="preserve">appointment </w:t>
      </w:r>
      <w:r w:rsidR="00F20BB1">
        <w:rPr>
          <w:rFonts w:cstheme="minorHAnsi"/>
          <w:sz w:val="24"/>
          <w:szCs w:val="24"/>
        </w:rPr>
        <w:t xml:space="preserve">or meeting </w:t>
      </w:r>
      <w:r w:rsidRPr="000976AA">
        <w:rPr>
          <w:rFonts w:cstheme="minorHAnsi"/>
          <w:sz w:val="24"/>
          <w:szCs w:val="24"/>
        </w:rPr>
        <w:t xml:space="preserve">(set a </w:t>
      </w:r>
      <w:r w:rsidR="005954BD" w:rsidRPr="000976AA">
        <w:rPr>
          <w:rFonts w:cstheme="minorHAnsi"/>
          <w:sz w:val="24"/>
          <w:szCs w:val="24"/>
        </w:rPr>
        <w:t xml:space="preserve">daily </w:t>
      </w:r>
      <w:r w:rsidRPr="000976AA">
        <w:rPr>
          <w:rFonts w:cstheme="minorHAnsi"/>
          <w:sz w:val="24"/>
          <w:szCs w:val="24"/>
        </w:rPr>
        <w:t>time</w:t>
      </w:r>
      <w:r w:rsidR="00F20BB1">
        <w:rPr>
          <w:rFonts w:cstheme="minorHAnsi"/>
          <w:sz w:val="24"/>
          <w:szCs w:val="24"/>
        </w:rPr>
        <w:t xml:space="preserve"> on your schedule</w:t>
      </w:r>
      <w:r w:rsidRPr="000976AA">
        <w:rPr>
          <w:rFonts w:cstheme="minorHAnsi"/>
          <w:sz w:val="24"/>
          <w:szCs w:val="24"/>
        </w:rPr>
        <w:t>)</w:t>
      </w:r>
      <w:r w:rsidR="008F5D1A" w:rsidRPr="000976AA">
        <w:rPr>
          <w:rFonts w:cstheme="minorHAnsi"/>
          <w:sz w:val="24"/>
          <w:szCs w:val="24"/>
        </w:rPr>
        <w:t xml:space="preserve">  </w:t>
      </w:r>
    </w:p>
    <w:p w14:paraId="71E43849" w14:textId="22CCFF2C" w:rsidR="008F5D1A" w:rsidRPr="000976AA" w:rsidRDefault="00F20BB1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to </w:t>
      </w:r>
      <w:r w:rsidR="000025B1" w:rsidRPr="000976AA">
        <w:rPr>
          <w:rFonts w:cstheme="minorHAnsi"/>
          <w:sz w:val="24"/>
          <w:szCs w:val="24"/>
        </w:rPr>
        <w:t>Study the Bible at</w:t>
      </w:r>
      <w:r w:rsidR="005954BD" w:rsidRPr="000976AA">
        <w:rPr>
          <w:rFonts w:cstheme="minorHAnsi"/>
          <w:sz w:val="24"/>
          <w:szCs w:val="24"/>
        </w:rPr>
        <w:t xml:space="preserve"> least 5 times a week</w:t>
      </w:r>
      <w:r>
        <w:rPr>
          <w:rFonts w:cstheme="minorHAnsi"/>
          <w:sz w:val="24"/>
          <w:szCs w:val="24"/>
        </w:rPr>
        <w:t xml:space="preserve"> – perhaps: Mon-Fri</w:t>
      </w:r>
    </w:p>
    <w:p w14:paraId="3DA771F1" w14:textId="556494EB" w:rsidR="00F20BB1" w:rsidRDefault="008F5D1A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>If you’re a night owl – do it at night</w:t>
      </w:r>
      <w:r w:rsidR="000025B1" w:rsidRPr="000976AA">
        <w:rPr>
          <w:rFonts w:cstheme="minorHAnsi"/>
          <w:sz w:val="24"/>
          <w:szCs w:val="24"/>
        </w:rPr>
        <w:t xml:space="preserve"> </w:t>
      </w:r>
      <w:r w:rsidR="00F20BB1">
        <w:rPr>
          <w:rFonts w:cstheme="minorHAnsi"/>
          <w:sz w:val="24"/>
          <w:szCs w:val="24"/>
        </w:rPr>
        <w:t>(but not too late when you’re not able to focus)</w:t>
      </w:r>
    </w:p>
    <w:p w14:paraId="5738B915" w14:textId="0D8C3704" w:rsidR="008F5D1A" w:rsidRDefault="008F5D1A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If you’re a morning person, get up </w:t>
      </w:r>
      <w:r w:rsidR="00F20BB1">
        <w:rPr>
          <w:rFonts w:cstheme="minorHAnsi"/>
          <w:sz w:val="24"/>
          <w:szCs w:val="24"/>
        </w:rPr>
        <w:t xml:space="preserve">a little </w:t>
      </w:r>
      <w:r w:rsidRPr="000976AA">
        <w:rPr>
          <w:rFonts w:cstheme="minorHAnsi"/>
          <w:sz w:val="24"/>
          <w:szCs w:val="24"/>
        </w:rPr>
        <w:t>earlier and do it</w:t>
      </w:r>
    </w:p>
    <w:p w14:paraId="1639F731" w14:textId="77777777" w:rsidR="00E6073E" w:rsidRDefault="00F20BB1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 flexible schedule, then some other time of day or</w:t>
      </w:r>
      <w:r w:rsidR="00E6073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</w:p>
    <w:p w14:paraId="4425D927" w14:textId="77777777" w:rsidR="005C3B26" w:rsidRDefault="00E6073E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20BB1">
        <w:rPr>
          <w:rFonts w:cstheme="minorHAnsi"/>
          <w:sz w:val="24"/>
          <w:szCs w:val="24"/>
        </w:rPr>
        <w:t>erhaps: Lunch break at work</w:t>
      </w:r>
      <w:r w:rsidR="005C3B26">
        <w:rPr>
          <w:rFonts w:cstheme="minorHAnsi"/>
          <w:sz w:val="24"/>
          <w:szCs w:val="24"/>
        </w:rPr>
        <w:t>.</w:t>
      </w:r>
    </w:p>
    <w:p w14:paraId="1FB5967C" w14:textId="0CCC1F61" w:rsidR="00861586" w:rsidRDefault="005C3B26" w:rsidP="005C3B26">
      <w:pPr>
        <w:spacing w:before="120" w:after="120" w:line="240" w:lineRule="auto"/>
        <w:rPr>
          <w:rFonts w:cstheme="minorHAnsi"/>
          <w:sz w:val="24"/>
          <w:szCs w:val="24"/>
        </w:rPr>
      </w:pPr>
      <w:r w:rsidRPr="005C3B26">
        <w:rPr>
          <w:rFonts w:cstheme="minorHAnsi"/>
          <w:sz w:val="24"/>
          <w:szCs w:val="24"/>
        </w:rPr>
        <w:t>When you read the Bible passage: Sit down and slowly read through it</w:t>
      </w:r>
      <w:r w:rsidR="00861586">
        <w:rPr>
          <w:rFonts w:cstheme="minorHAnsi"/>
          <w:sz w:val="24"/>
          <w:szCs w:val="24"/>
        </w:rPr>
        <w:t xml:space="preserve"> and the study notes / app if possible</w:t>
      </w:r>
      <w:r w:rsidRPr="005C3B2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You’ll get the most out of your study if you </w:t>
      </w:r>
      <w:r w:rsidR="00861586">
        <w:rPr>
          <w:rFonts w:cstheme="minorHAnsi"/>
          <w:sz w:val="24"/>
          <w:szCs w:val="24"/>
        </w:rPr>
        <w:t xml:space="preserve">follow a study guide or </w:t>
      </w:r>
      <w:r w:rsidRPr="005C3B26">
        <w:rPr>
          <w:rFonts w:cstheme="minorHAnsi"/>
          <w:sz w:val="24"/>
          <w:szCs w:val="24"/>
        </w:rPr>
        <w:t>listen</w:t>
      </w:r>
      <w:r>
        <w:rPr>
          <w:rFonts w:cstheme="minorHAnsi"/>
          <w:sz w:val="24"/>
          <w:szCs w:val="24"/>
        </w:rPr>
        <w:t xml:space="preserve"> to one of the Bible teacher’s (above) whistle sitting and taking notes. Yet, </w:t>
      </w:r>
      <w:r w:rsidR="00861586">
        <w:rPr>
          <w:rFonts w:cstheme="minorHAnsi"/>
          <w:sz w:val="24"/>
          <w:szCs w:val="24"/>
        </w:rPr>
        <w:t xml:space="preserve">if you’re really pressed for time due to no fault of your own, then, </w:t>
      </w:r>
      <w:r>
        <w:rPr>
          <w:rFonts w:cstheme="minorHAnsi"/>
          <w:sz w:val="24"/>
          <w:szCs w:val="24"/>
        </w:rPr>
        <w:t xml:space="preserve">listening whilst driving, walking, doing chores etc. </w:t>
      </w:r>
      <w:r w:rsidR="00861586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is a better option than not studying at all!</w:t>
      </w:r>
      <w:r w:rsidR="00861586">
        <w:rPr>
          <w:rFonts w:cstheme="minorHAnsi"/>
          <w:sz w:val="24"/>
          <w:szCs w:val="24"/>
        </w:rPr>
        <w:t xml:space="preserve"> </w:t>
      </w:r>
    </w:p>
    <w:p w14:paraId="57273A5E" w14:textId="52B6F39B" w:rsidR="00F20BB1" w:rsidRPr="005C3B26" w:rsidRDefault="00861586" w:rsidP="005C3B26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But, for the most adequate study time:</w:t>
      </w:r>
    </w:p>
    <w:p w14:paraId="2C862587" w14:textId="77777777" w:rsidR="00623887" w:rsidRPr="000976AA" w:rsidRDefault="00623887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</w:p>
    <w:p w14:paraId="336C8E22" w14:textId="315A6A03" w:rsidR="008F5D1A" w:rsidRDefault="008F5D1A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>Find a quiet spot where you will not be distracted to study and pray</w:t>
      </w:r>
    </w:p>
    <w:p w14:paraId="74A1B0E1" w14:textId="77777777" w:rsidR="00623887" w:rsidRPr="000976AA" w:rsidRDefault="00623887" w:rsidP="00462C99">
      <w:pPr>
        <w:pStyle w:val="ListParagraph"/>
        <w:spacing w:before="120" w:after="120" w:line="240" w:lineRule="auto"/>
        <w:ind w:left="1440"/>
        <w:rPr>
          <w:rFonts w:cstheme="minorHAnsi"/>
          <w:sz w:val="24"/>
          <w:szCs w:val="24"/>
        </w:rPr>
      </w:pPr>
    </w:p>
    <w:p w14:paraId="4AD0336D" w14:textId="62A93D65" w:rsidR="00623887" w:rsidRPr="00623887" w:rsidRDefault="00F20BB1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F20BB1">
        <w:rPr>
          <w:rFonts w:cstheme="minorHAnsi"/>
          <w:bCs/>
          <w:sz w:val="24"/>
          <w:szCs w:val="24"/>
        </w:rPr>
        <w:t>Always</w:t>
      </w:r>
      <w:r>
        <w:rPr>
          <w:rFonts w:cstheme="minorHAnsi"/>
          <w:b/>
          <w:sz w:val="24"/>
          <w:szCs w:val="24"/>
        </w:rPr>
        <w:t xml:space="preserve"> m</w:t>
      </w:r>
      <w:r w:rsidR="00BD7D39" w:rsidRPr="000976AA">
        <w:rPr>
          <w:rFonts w:cstheme="minorHAnsi"/>
          <w:b/>
          <w:sz w:val="24"/>
          <w:szCs w:val="24"/>
        </w:rPr>
        <w:t>ake it clear</w:t>
      </w:r>
      <w:r w:rsidR="00BD7D39" w:rsidRPr="000976AA">
        <w:rPr>
          <w:rFonts w:cstheme="minorHAnsi"/>
          <w:sz w:val="24"/>
          <w:szCs w:val="24"/>
        </w:rPr>
        <w:t xml:space="preserve"> to</w:t>
      </w:r>
      <w:r w:rsidR="008F5D1A" w:rsidRPr="000976AA">
        <w:rPr>
          <w:rFonts w:cstheme="minorHAnsi"/>
          <w:sz w:val="24"/>
          <w:szCs w:val="24"/>
        </w:rPr>
        <w:t xml:space="preserve"> your family </w:t>
      </w:r>
      <w:r>
        <w:rPr>
          <w:rFonts w:cstheme="minorHAnsi"/>
          <w:sz w:val="24"/>
          <w:szCs w:val="24"/>
        </w:rPr>
        <w:t xml:space="preserve">or others </w:t>
      </w:r>
      <w:r w:rsidR="008F5D1A" w:rsidRPr="000976AA">
        <w:rPr>
          <w:rFonts w:cstheme="minorHAnsi"/>
          <w:b/>
          <w:sz w:val="24"/>
          <w:szCs w:val="24"/>
        </w:rPr>
        <w:t>where yo</w:t>
      </w:r>
      <w:r>
        <w:rPr>
          <w:rFonts w:cstheme="minorHAnsi"/>
          <w:b/>
          <w:sz w:val="24"/>
          <w:szCs w:val="24"/>
        </w:rPr>
        <w:t xml:space="preserve">u’ll be </w:t>
      </w:r>
      <w:r w:rsidR="00BD7D39" w:rsidRPr="000976AA">
        <w:rPr>
          <w:rFonts w:cstheme="minorHAnsi"/>
          <w:sz w:val="24"/>
          <w:szCs w:val="24"/>
        </w:rPr>
        <w:t xml:space="preserve">and </w:t>
      </w:r>
      <w:r w:rsidR="00623887" w:rsidRPr="00623887">
        <w:rPr>
          <w:rFonts w:cstheme="minorHAnsi"/>
          <w:b/>
          <w:bCs/>
          <w:sz w:val="24"/>
          <w:szCs w:val="24"/>
        </w:rPr>
        <w:t>how long you plan to be</w:t>
      </w:r>
      <w:r w:rsidR="00623887">
        <w:rPr>
          <w:rFonts w:cstheme="minorHAnsi"/>
          <w:sz w:val="24"/>
          <w:szCs w:val="24"/>
        </w:rPr>
        <w:t>. A</w:t>
      </w:r>
      <w:r>
        <w:rPr>
          <w:rFonts w:cstheme="minorHAnsi"/>
          <w:sz w:val="24"/>
          <w:szCs w:val="24"/>
        </w:rPr>
        <w:t xml:space="preserve">sk them to please </w:t>
      </w:r>
      <w:r w:rsidR="00623887">
        <w:rPr>
          <w:rFonts w:cstheme="minorHAnsi"/>
          <w:sz w:val="24"/>
          <w:szCs w:val="24"/>
        </w:rPr>
        <w:t>respect</w:t>
      </w:r>
      <w:r>
        <w:rPr>
          <w:rFonts w:cstheme="minorHAnsi"/>
          <w:sz w:val="24"/>
          <w:szCs w:val="24"/>
        </w:rPr>
        <w:t xml:space="preserve"> your privacy for</w:t>
      </w:r>
      <w:r w:rsidR="00623887">
        <w:rPr>
          <w:rFonts w:cstheme="minorHAnsi"/>
          <w:sz w:val="24"/>
          <w:szCs w:val="24"/>
        </w:rPr>
        <w:t xml:space="preserve"> the allotted time</w:t>
      </w:r>
      <w:r w:rsidR="00BD7D39" w:rsidRPr="000976AA">
        <w:rPr>
          <w:rFonts w:cstheme="minorHAnsi"/>
          <w:sz w:val="24"/>
          <w:szCs w:val="24"/>
        </w:rPr>
        <w:t xml:space="preserve">. </w:t>
      </w:r>
      <w:r w:rsidR="00BD7D39" w:rsidRPr="00623887">
        <w:rPr>
          <w:rFonts w:cstheme="minorHAnsi"/>
          <w:sz w:val="24"/>
          <w:szCs w:val="24"/>
        </w:rPr>
        <w:t>Be fair</w:t>
      </w:r>
      <w:r w:rsidR="00623887">
        <w:rPr>
          <w:rFonts w:cstheme="minorHAnsi"/>
          <w:sz w:val="24"/>
          <w:szCs w:val="24"/>
        </w:rPr>
        <w:t>,</w:t>
      </w:r>
      <w:r w:rsidR="00BD7D39" w:rsidRPr="00623887">
        <w:rPr>
          <w:rFonts w:cstheme="minorHAnsi"/>
          <w:sz w:val="24"/>
          <w:szCs w:val="24"/>
        </w:rPr>
        <w:t xml:space="preserve"> don’t choose a space </w:t>
      </w:r>
      <w:r w:rsidR="00623887">
        <w:rPr>
          <w:rFonts w:cstheme="minorHAnsi"/>
          <w:sz w:val="24"/>
          <w:szCs w:val="24"/>
        </w:rPr>
        <w:t xml:space="preserve">and time </w:t>
      </w:r>
      <w:r w:rsidR="00BD7D39" w:rsidRPr="00623887">
        <w:rPr>
          <w:rFonts w:cstheme="minorHAnsi"/>
          <w:sz w:val="24"/>
          <w:szCs w:val="24"/>
        </w:rPr>
        <w:t xml:space="preserve">that is your family’s </w:t>
      </w:r>
      <w:r w:rsidR="00623887">
        <w:rPr>
          <w:rFonts w:cstheme="minorHAnsi"/>
          <w:sz w:val="24"/>
          <w:szCs w:val="24"/>
        </w:rPr>
        <w:t xml:space="preserve">recreational meeting </w:t>
      </w:r>
      <w:r w:rsidR="00BD7D39" w:rsidRPr="00623887">
        <w:rPr>
          <w:rFonts w:cstheme="minorHAnsi"/>
          <w:sz w:val="24"/>
          <w:szCs w:val="24"/>
        </w:rPr>
        <w:t xml:space="preserve">space. </w:t>
      </w:r>
      <w:r w:rsidR="00623887">
        <w:rPr>
          <w:rFonts w:cstheme="minorHAnsi"/>
          <w:sz w:val="24"/>
          <w:szCs w:val="24"/>
        </w:rPr>
        <w:t xml:space="preserve">(I know a man who sits in his car in his garage – it’s the quietist place in his </w:t>
      </w:r>
      <w:r w:rsidR="00AF3DDB">
        <w:rPr>
          <w:rFonts w:cstheme="minorHAnsi"/>
          <w:sz w:val="24"/>
          <w:szCs w:val="24"/>
        </w:rPr>
        <w:t xml:space="preserve">home, since he has a </w:t>
      </w:r>
      <w:r w:rsidR="00623887">
        <w:rPr>
          <w:rFonts w:cstheme="minorHAnsi"/>
          <w:sz w:val="24"/>
          <w:szCs w:val="24"/>
        </w:rPr>
        <w:t>large family</w:t>
      </w:r>
      <w:r w:rsidR="00AF3DDB">
        <w:rPr>
          <w:rFonts w:cstheme="minorHAnsi"/>
          <w:sz w:val="24"/>
          <w:szCs w:val="24"/>
        </w:rPr>
        <w:t>).</w:t>
      </w:r>
    </w:p>
    <w:p w14:paraId="10453A09" w14:textId="77777777" w:rsidR="00623887" w:rsidRPr="00623887" w:rsidRDefault="00623887" w:rsidP="00462C99">
      <w:pPr>
        <w:pStyle w:val="ListParagraph"/>
        <w:spacing w:before="120" w:after="120" w:line="240" w:lineRule="auto"/>
        <w:ind w:left="1440"/>
        <w:rPr>
          <w:rFonts w:cstheme="minorHAnsi"/>
          <w:sz w:val="24"/>
          <w:szCs w:val="24"/>
        </w:rPr>
      </w:pPr>
    </w:p>
    <w:p w14:paraId="63EA933A" w14:textId="3E675335" w:rsidR="005954BD" w:rsidRPr="000976AA" w:rsidRDefault="005954BD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>Take a journal, a notepad and a pen</w:t>
      </w:r>
      <w:r w:rsidR="00AF3DDB">
        <w:rPr>
          <w:rFonts w:cstheme="minorHAnsi"/>
          <w:sz w:val="24"/>
          <w:szCs w:val="24"/>
        </w:rPr>
        <w:t xml:space="preserve"> (or you may prefer digital versions) </w:t>
      </w:r>
    </w:p>
    <w:p w14:paraId="6E4ADBC6" w14:textId="4D34D59F" w:rsidR="005954BD" w:rsidRPr="000976AA" w:rsidRDefault="005954BD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>Take a notepad to mind dump (</w:t>
      </w:r>
      <w:r w:rsidR="00623887">
        <w:rPr>
          <w:rFonts w:cstheme="minorHAnsi"/>
          <w:sz w:val="24"/>
          <w:szCs w:val="24"/>
        </w:rPr>
        <w:t xml:space="preserve">i.e. </w:t>
      </w:r>
      <w:r w:rsidRPr="000976AA">
        <w:rPr>
          <w:rFonts w:cstheme="minorHAnsi"/>
          <w:sz w:val="24"/>
          <w:szCs w:val="24"/>
        </w:rPr>
        <w:t xml:space="preserve">write down distractions: </w:t>
      </w:r>
      <w:r w:rsidR="00BD7D39" w:rsidRPr="000976AA">
        <w:rPr>
          <w:rFonts w:cstheme="minorHAnsi"/>
          <w:sz w:val="24"/>
          <w:szCs w:val="24"/>
        </w:rPr>
        <w:t xml:space="preserve">e.g. </w:t>
      </w:r>
      <w:r w:rsidRPr="000976AA">
        <w:rPr>
          <w:rFonts w:cstheme="minorHAnsi"/>
          <w:sz w:val="24"/>
          <w:szCs w:val="24"/>
        </w:rPr>
        <w:t>Phone Mary, pay water bill…)</w:t>
      </w:r>
      <w:r w:rsidR="00623887">
        <w:rPr>
          <w:rFonts w:cstheme="minorHAnsi"/>
          <w:sz w:val="24"/>
          <w:szCs w:val="24"/>
        </w:rPr>
        <w:t xml:space="preserve"> and then stop thinking about that and focus on your Bible Study.</w:t>
      </w:r>
    </w:p>
    <w:p w14:paraId="4C1D02AB" w14:textId="22DC6CA1" w:rsidR="005954BD" w:rsidRDefault="005954BD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>The journal is to keep track of what you’re learning (what you write is entirely up to you)</w:t>
      </w:r>
    </w:p>
    <w:p w14:paraId="7D401E46" w14:textId="00D143F0" w:rsidR="00623887" w:rsidRDefault="00AF3DDB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61586">
        <w:rPr>
          <w:rFonts w:cstheme="minorHAnsi"/>
          <w:sz w:val="24"/>
          <w:szCs w:val="24"/>
        </w:rPr>
        <w:t xml:space="preserve">Personally, </w:t>
      </w:r>
      <w:r>
        <w:rPr>
          <w:rFonts w:cstheme="minorHAnsi"/>
          <w:sz w:val="24"/>
          <w:szCs w:val="24"/>
        </w:rPr>
        <w:t xml:space="preserve">I’ve created a </w:t>
      </w:r>
      <w:r w:rsidRPr="00AF3DDB">
        <w:rPr>
          <w:rFonts w:cstheme="minorHAnsi"/>
          <w:sz w:val="24"/>
          <w:szCs w:val="24"/>
          <w:u w:val="single"/>
        </w:rPr>
        <w:t>separate</w:t>
      </w:r>
      <w:r>
        <w:rPr>
          <w:rFonts w:cstheme="minorHAnsi"/>
          <w:sz w:val="24"/>
          <w:szCs w:val="24"/>
        </w:rPr>
        <w:t xml:space="preserve"> “</w:t>
      </w:r>
      <w:proofErr w:type="spellStart"/>
      <w:r w:rsidRPr="00AF3DDB">
        <w:rPr>
          <w:rFonts w:cstheme="minorHAnsi"/>
          <w:i/>
          <w:iCs/>
          <w:sz w:val="24"/>
          <w:szCs w:val="24"/>
        </w:rPr>
        <w:t>gmail</w:t>
      </w:r>
      <w:proofErr w:type="spellEnd"/>
      <w:r>
        <w:rPr>
          <w:rFonts w:cstheme="minorHAnsi"/>
          <w:sz w:val="24"/>
          <w:szCs w:val="24"/>
        </w:rPr>
        <w:t xml:space="preserve"> journal account” </w:t>
      </w:r>
      <w:r w:rsidR="00861586">
        <w:rPr>
          <w:rFonts w:cstheme="minorHAnsi"/>
          <w:sz w:val="24"/>
          <w:szCs w:val="24"/>
        </w:rPr>
        <w:t xml:space="preserve">that sends </w:t>
      </w:r>
      <w:r>
        <w:rPr>
          <w:rFonts w:cstheme="minorHAnsi"/>
          <w:sz w:val="24"/>
          <w:szCs w:val="24"/>
        </w:rPr>
        <w:t xml:space="preserve">to my </w:t>
      </w:r>
      <w:r w:rsidR="00861586">
        <w:rPr>
          <w:rFonts w:cstheme="minorHAnsi"/>
          <w:sz w:val="24"/>
          <w:szCs w:val="24"/>
        </w:rPr>
        <w:t xml:space="preserve">own quiet time </w:t>
      </w:r>
      <w:r>
        <w:rPr>
          <w:rFonts w:cstheme="minorHAnsi"/>
          <w:sz w:val="24"/>
          <w:szCs w:val="24"/>
        </w:rPr>
        <w:t xml:space="preserve">email. It makes cutting and pasting Bible passages </w:t>
      </w:r>
      <w:r w:rsidR="00861586">
        <w:rPr>
          <w:rFonts w:cstheme="minorHAnsi"/>
          <w:sz w:val="24"/>
          <w:szCs w:val="24"/>
        </w:rPr>
        <w:t>easier</w:t>
      </w:r>
      <w:r>
        <w:rPr>
          <w:rFonts w:cstheme="minorHAnsi"/>
          <w:sz w:val="24"/>
          <w:szCs w:val="24"/>
        </w:rPr>
        <w:t xml:space="preserve"> than writing them out – Just email </w:t>
      </w:r>
      <w:r w:rsidR="00861586">
        <w:rPr>
          <w:rFonts w:cstheme="minorHAnsi"/>
          <w:sz w:val="24"/>
          <w:szCs w:val="24"/>
        </w:rPr>
        <w:t xml:space="preserve">it to </w:t>
      </w:r>
      <w:r>
        <w:rPr>
          <w:rFonts w:cstheme="minorHAnsi"/>
          <w:sz w:val="24"/>
          <w:szCs w:val="24"/>
        </w:rPr>
        <w:t xml:space="preserve">yourself! Gmail keeps a great record of my personal journal) </w:t>
      </w:r>
    </w:p>
    <w:p w14:paraId="1FB65493" w14:textId="18EF9B59" w:rsidR="00AF3DDB" w:rsidRPr="00462C99" w:rsidRDefault="00462C99" w:rsidP="00462C99">
      <w:pPr>
        <w:spacing w:before="120" w:after="120" w:line="240" w:lineRule="auto"/>
        <w:ind w:firstLine="720"/>
        <w:rPr>
          <w:rFonts w:cstheme="minorHAnsi"/>
          <w:sz w:val="24"/>
          <w:szCs w:val="24"/>
          <w:u w:val="single"/>
        </w:rPr>
      </w:pPr>
      <w:r w:rsidRPr="00462C99">
        <w:rPr>
          <w:rFonts w:cstheme="minorHAnsi"/>
          <w:sz w:val="24"/>
          <w:szCs w:val="24"/>
          <w:u w:val="single"/>
        </w:rPr>
        <w:lastRenderedPageBreak/>
        <w:t>Ideas on w</w:t>
      </w:r>
      <w:r w:rsidR="00AF3DDB" w:rsidRPr="00462C99">
        <w:rPr>
          <w:rFonts w:cstheme="minorHAnsi"/>
          <w:sz w:val="24"/>
          <w:szCs w:val="24"/>
          <w:u w:val="single"/>
        </w:rPr>
        <w:t>hat to Journal?</w:t>
      </w:r>
    </w:p>
    <w:p w14:paraId="2DF468F1" w14:textId="77777777" w:rsidR="00462C99" w:rsidRPr="00AF3DDB" w:rsidRDefault="00462C99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  <w:u w:val="single"/>
        </w:rPr>
      </w:pPr>
    </w:p>
    <w:p w14:paraId="765043B9" w14:textId="1BA7D90D" w:rsidR="005954BD" w:rsidRDefault="005954BD" w:rsidP="00462C99">
      <w:pPr>
        <w:pStyle w:val="ListParagraph"/>
        <w:numPr>
          <w:ilvl w:val="3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Ask yourself: </w:t>
      </w:r>
      <w:r w:rsidR="00623887">
        <w:rPr>
          <w:rFonts w:cstheme="minorHAnsi"/>
          <w:sz w:val="24"/>
          <w:szCs w:val="24"/>
        </w:rPr>
        <w:t>“</w:t>
      </w:r>
      <w:r w:rsidRPr="000976AA">
        <w:rPr>
          <w:rFonts w:cstheme="minorHAnsi"/>
          <w:sz w:val="24"/>
          <w:szCs w:val="24"/>
        </w:rPr>
        <w:t xml:space="preserve">What is God teaching me </w:t>
      </w:r>
      <w:r w:rsidR="00AF3DDB">
        <w:rPr>
          <w:rFonts w:cstheme="minorHAnsi"/>
          <w:sz w:val="24"/>
          <w:szCs w:val="24"/>
        </w:rPr>
        <w:t xml:space="preserve">in His Word </w:t>
      </w:r>
      <w:r w:rsidRPr="000976AA">
        <w:rPr>
          <w:rFonts w:cstheme="minorHAnsi"/>
          <w:sz w:val="24"/>
          <w:szCs w:val="24"/>
        </w:rPr>
        <w:t>right now</w:t>
      </w:r>
      <w:r w:rsidR="00623887">
        <w:rPr>
          <w:rFonts w:cstheme="minorHAnsi"/>
          <w:sz w:val="24"/>
          <w:szCs w:val="24"/>
        </w:rPr>
        <w:t>?”</w:t>
      </w:r>
      <w:r w:rsidR="00861586">
        <w:rPr>
          <w:rFonts w:cstheme="minorHAnsi"/>
          <w:sz w:val="24"/>
          <w:szCs w:val="24"/>
        </w:rPr>
        <w:t xml:space="preserve"> Write down what you learned in today’s passage (and how it pertains to your life.</w:t>
      </w:r>
    </w:p>
    <w:p w14:paraId="28FDA3C3" w14:textId="4EF0B48F" w:rsidR="00AF3DDB" w:rsidRPr="000976AA" w:rsidRDefault="00AF3DDB" w:rsidP="00462C99">
      <w:pPr>
        <w:pStyle w:val="ListParagraph"/>
        <w:numPr>
          <w:ilvl w:val="3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61586">
        <w:rPr>
          <w:rFonts w:cstheme="minorHAnsi"/>
          <w:sz w:val="24"/>
          <w:szCs w:val="24"/>
        </w:rPr>
        <w:t>rite down w</w:t>
      </w:r>
      <w:r>
        <w:rPr>
          <w:rFonts w:cstheme="minorHAnsi"/>
          <w:sz w:val="24"/>
          <w:szCs w:val="24"/>
        </w:rPr>
        <w:t xml:space="preserve">hat’s going on in </w:t>
      </w:r>
      <w:r w:rsidR="00461322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A64CA">
        <w:rPr>
          <w:rFonts w:cstheme="minorHAnsi"/>
          <w:sz w:val="24"/>
          <w:szCs w:val="24"/>
        </w:rPr>
        <w:t xml:space="preserve">life </w:t>
      </w:r>
      <w:r>
        <w:rPr>
          <w:rFonts w:cstheme="minorHAnsi"/>
          <w:sz w:val="24"/>
          <w:szCs w:val="24"/>
        </w:rPr>
        <w:t xml:space="preserve">and </w:t>
      </w:r>
      <w:r w:rsidR="007A64CA">
        <w:rPr>
          <w:rFonts w:cstheme="minorHAnsi"/>
          <w:sz w:val="24"/>
          <w:szCs w:val="24"/>
        </w:rPr>
        <w:t xml:space="preserve">in </w:t>
      </w:r>
      <w:r w:rsidR="00861586">
        <w:rPr>
          <w:rFonts w:cstheme="minorHAnsi"/>
          <w:sz w:val="24"/>
          <w:szCs w:val="24"/>
        </w:rPr>
        <w:t xml:space="preserve">the lives of others close to </w:t>
      </w:r>
      <w:r w:rsidR="00461322">
        <w:rPr>
          <w:rFonts w:cstheme="minorHAnsi"/>
          <w:sz w:val="24"/>
          <w:szCs w:val="24"/>
        </w:rPr>
        <w:t>you</w:t>
      </w:r>
      <w:r w:rsidR="008615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right now?</w:t>
      </w:r>
    </w:p>
    <w:p w14:paraId="22ECB993" w14:textId="4F53C297" w:rsidR="005954BD" w:rsidRDefault="005954BD" w:rsidP="00462C99">
      <w:pPr>
        <w:pStyle w:val="ListParagraph"/>
        <w:numPr>
          <w:ilvl w:val="3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Write down prayer requests </w:t>
      </w:r>
      <w:r w:rsidRPr="000976AA">
        <w:rPr>
          <w:rFonts w:cstheme="minorHAnsi"/>
          <w:i/>
          <w:sz w:val="24"/>
          <w:szCs w:val="24"/>
        </w:rPr>
        <w:t>and</w:t>
      </w:r>
      <w:r w:rsidRPr="000976AA">
        <w:rPr>
          <w:rFonts w:cstheme="minorHAnsi"/>
          <w:sz w:val="24"/>
          <w:szCs w:val="24"/>
        </w:rPr>
        <w:t xml:space="preserve"> </w:t>
      </w:r>
      <w:r w:rsidR="00623887">
        <w:rPr>
          <w:rFonts w:cstheme="minorHAnsi"/>
          <w:sz w:val="24"/>
          <w:szCs w:val="24"/>
        </w:rPr>
        <w:t xml:space="preserve">keep track of </w:t>
      </w:r>
      <w:r w:rsidRPr="000976AA">
        <w:rPr>
          <w:rFonts w:cstheme="minorHAnsi"/>
          <w:sz w:val="24"/>
          <w:szCs w:val="24"/>
        </w:rPr>
        <w:t xml:space="preserve">answered prayers </w:t>
      </w:r>
      <w:r w:rsidR="00623887">
        <w:rPr>
          <w:rFonts w:cstheme="minorHAnsi"/>
          <w:sz w:val="24"/>
          <w:szCs w:val="24"/>
        </w:rPr>
        <w:t xml:space="preserve">too </w:t>
      </w:r>
      <w:r w:rsidRPr="000976AA">
        <w:rPr>
          <w:rFonts w:cstheme="minorHAnsi"/>
          <w:sz w:val="24"/>
          <w:szCs w:val="24"/>
        </w:rPr>
        <w:t xml:space="preserve">– </w:t>
      </w:r>
      <w:r w:rsidR="00623887">
        <w:rPr>
          <w:rFonts w:cstheme="minorHAnsi"/>
          <w:sz w:val="24"/>
          <w:szCs w:val="24"/>
        </w:rPr>
        <w:t xml:space="preserve">remember to </w:t>
      </w:r>
      <w:r w:rsidRPr="000976AA">
        <w:rPr>
          <w:rFonts w:cstheme="minorHAnsi"/>
          <w:sz w:val="24"/>
          <w:szCs w:val="24"/>
        </w:rPr>
        <w:t xml:space="preserve">always thank God </w:t>
      </w:r>
      <w:r w:rsidR="00BD7D39" w:rsidRPr="000976AA">
        <w:rPr>
          <w:rFonts w:cstheme="minorHAnsi"/>
          <w:sz w:val="24"/>
          <w:szCs w:val="24"/>
        </w:rPr>
        <w:t>for answer</w:t>
      </w:r>
      <w:r w:rsidR="007A64CA">
        <w:rPr>
          <w:rFonts w:cstheme="minorHAnsi"/>
          <w:sz w:val="24"/>
          <w:szCs w:val="24"/>
        </w:rPr>
        <w:t>ed</w:t>
      </w:r>
      <w:r w:rsidR="00BD7D39" w:rsidRPr="000976AA">
        <w:rPr>
          <w:rFonts w:cstheme="minorHAnsi"/>
          <w:sz w:val="24"/>
          <w:szCs w:val="24"/>
        </w:rPr>
        <w:t xml:space="preserve"> prayer</w:t>
      </w:r>
      <w:r w:rsidR="007A64CA">
        <w:rPr>
          <w:rFonts w:cstheme="minorHAnsi"/>
          <w:sz w:val="24"/>
          <w:szCs w:val="24"/>
        </w:rPr>
        <w:t>,</w:t>
      </w:r>
      <w:r w:rsidR="00BD7D39" w:rsidRPr="000976AA">
        <w:rPr>
          <w:rFonts w:cstheme="minorHAnsi"/>
          <w:sz w:val="24"/>
          <w:szCs w:val="24"/>
        </w:rPr>
        <w:t xml:space="preserve"> </w:t>
      </w:r>
      <w:r w:rsidRPr="000976AA">
        <w:rPr>
          <w:rFonts w:cstheme="minorHAnsi"/>
          <w:sz w:val="24"/>
          <w:szCs w:val="24"/>
        </w:rPr>
        <w:t xml:space="preserve">even if </w:t>
      </w:r>
      <w:r w:rsidR="00623887">
        <w:rPr>
          <w:rFonts w:cstheme="minorHAnsi"/>
          <w:sz w:val="24"/>
          <w:szCs w:val="24"/>
        </w:rPr>
        <w:t>the outcome wasn’t what you expected or wanted.</w:t>
      </w:r>
    </w:p>
    <w:p w14:paraId="7BBC71FF" w14:textId="77777777" w:rsidR="00623887" w:rsidRPr="000976AA" w:rsidRDefault="00623887" w:rsidP="00462C99">
      <w:pPr>
        <w:pStyle w:val="ListParagraph"/>
        <w:spacing w:before="120" w:after="120" w:line="240" w:lineRule="auto"/>
        <w:ind w:left="2880"/>
        <w:rPr>
          <w:rFonts w:cstheme="minorHAnsi"/>
          <w:sz w:val="24"/>
          <w:szCs w:val="24"/>
        </w:rPr>
      </w:pPr>
    </w:p>
    <w:p w14:paraId="4240130B" w14:textId="600445C3" w:rsidR="005F49B4" w:rsidRDefault="005F49B4" w:rsidP="00462C99">
      <w:pPr>
        <w:pStyle w:val="ListParagraph"/>
        <w:numPr>
          <w:ilvl w:val="1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i/>
          <w:sz w:val="24"/>
          <w:szCs w:val="24"/>
          <w:u w:val="single"/>
        </w:rPr>
        <w:t xml:space="preserve">Always </w:t>
      </w:r>
      <w:r w:rsidRPr="000976AA">
        <w:rPr>
          <w:rFonts w:cstheme="minorHAnsi"/>
          <w:b/>
          <w:sz w:val="24"/>
          <w:szCs w:val="24"/>
        </w:rPr>
        <w:t>pray</w:t>
      </w:r>
      <w:r w:rsidRPr="000976AA">
        <w:rPr>
          <w:rFonts w:cstheme="minorHAnsi"/>
          <w:sz w:val="24"/>
          <w:szCs w:val="24"/>
        </w:rPr>
        <w:t xml:space="preserve"> first: </w:t>
      </w:r>
      <w:r w:rsidR="00623887">
        <w:rPr>
          <w:rFonts w:cstheme="minorHAnsi"/>
          <w:sz w:val="24"/>
          <w:szCs w:val="24"/>
        </w:rPr>
        <w:t>Ask God f</w:t>
      </w:r>
      <w:r w:rsidR="00BD7D39" w:rsidRPr="000976AA">
        <w:rPr>
          <w:rFonts w:cstheme="minorHAnsi"/>
          <w:sz w:val="24"/>
          <w:szCs w:val="24"/>
        </w:rPr>
        <w:t xml:space="preserve">or </w:t>
      </w:r>
      <w:r w:rsidR="00BD7D39" w:rsidRPr="00623887">
        <w:rPr>
          <w:rFonts w:cstheme="minorHAnsi"/>
          <w:sz w:val="24"/>
          <w:szCs w:val="24"/>
          <w:u w:val="single"/>
        </w:rPr>
        <w:t>“Wisdom, Knowledge &amp; Understanding.”</w:t>
      </w:r>
    </w:p>
    <w:p w14:paraId="1EF52E2C" w14:textId="77777777" w:rsidR="00623887" w:rsidRPr="000976AA" w:rsidRDefault="00623887" w:rsidP="00462C99">
      <w:pPr>
        <w:pStyle w:val="ListParagraph"/>
        <w:spacing w:before="120" w:after="120" w:line="240" w:lineRule="auto"/>
        <w:ind w:left="1440"/>
        <w:rPr>
          <w:rFonts w:cstheme="minorHAnsi"/>
          <w:sz w:val="24"/>
          <w:szCs w:val="24"/>
        </w:rPr>
      </w:pPr>
    </w:p>
    <w:p w14:paraId="57909C01" w14:textId="742E284B" w:rsidR="005F49B4" w:rsidRPr="000976AA" w:rsidRDefault="005F49B4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Ask God to </w:t>
      </w:r>
      <w:r w:rsidRPr="000976AA">
        <w:rPr>
          <w:rFonts w:cstheme="minorHAnsi"/>
          <w:b/>
          <w:sz w:val="24"/>
          <w:szCs w:val="24"/>
        </w:rPr>
        <w:t>teach you</w:t>
      </w:r>
      <w:r w:rsidRPr="000976AA">
        <w:rPr>
          <w:rFonts w:cstheme="minorHAnsi"/>
          <w:sz w:val="24"/>
          <w:szCs w:val="24"/>
        </w:rPr>
        <w:t xml:space="preserve"> </w:t>
      </w:r>
      <w:r w:rsidR="00BD7D39" w:rsidRPr="000976AA">
        <w:rPr>
          <w:rFonts w:cstheme="minorHAnsi"/>
          <w:sz w:val="24"/>
          <w:szCs w:val="24"/>
        </w:rPr>
        <w:t xml:space="preserve">from His Word </w:t>
      </w:r>
      <w:r w:rsidRPr="000976AA">
        <w:rPr>
          <w:rFonts w:cstheme="minorHAnsi"/>
          <w:sz w:val="24"/>
          <w:szCs w:val="24"/>
        </w:rPr>
        <w:t xml:space="preserve">(i.e. give you </w:t>
      </w:r>
      <w:r w:rsidR="00BD7D39" w:rsidRPr="00623887">
        <w:rPr>
          <w:rFonts w:cstheme="minorHAnsi"/>
          <w:i/>
          <w:iCs/>
          <w:sz w:val="24"/>
          <w:szCs w:val="24"/>
        </w:rPr>
        <w:t>K</w:t>
      </w:r>
      <w:r w:rsidRPr="00623887">
        <w:rPr>
          <w:rFonts w:cstheme="minorHAnsi"/>
          <w:i/>
          <w:iCs/>
          <w:sz w:val="24"/>
          <w:szCs w:val="24"/>
        </w:rPr>
        <w:t>nowledge</w:t>
      </w:r>
      <w:r w:rsidRPr="000976AA">
        <w:rPr>
          <w:rFonts w:cstheme="minorHAnsi"/>
          <w:sz w:val="24"/>
          <w:szCs w:val="24"/>
        </w:rPr>
        <w:t xml:space="preserve"> &amp; </w:t>
      </w:r>
      <w:r w:rsidRPr="00623887">
        <w:rPr>
          <w:rFonts w:cstheme="minorHAnsi"/>
          <w:i/>
          <w:iCs/>
          <w:sz w:val="24"/>
          <w:szCs w:val="24"/>
        </w:rPr>
        <w:t>Understanding</w:t>
      </w:r>
      <w:r w:rsidRPr="000976AA">
        <w:rPr>
          <w:rFonts w:cstheme="minorHAnsi"/>
          <w:sz w:val="24"/>
          <w:szCs w:val="24"/>
        </w:rPr>
        <w:t xml:space="preserve">) </w:t>
      </w:r>
    </w:p>
    <w:p w14:paraId="5B338BD7" w14:textId="7823E8CD" w:rsidR="005F49B4" w:rsidRPr="000976AA" w:rsidRDefault="005F49B4" w:rsidP="00462C99">
      <w:pPr>
        <w:pStyle w:val="ListParagraph"/>
        <w:numPr>
          <w:ilvl w:val="2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Ask God to help you </w:t>
      </w:r>
      <w:r w:rsidRPr="000976AA">
        <w:rPr>
          <w:rFonts w:cstheme="minorHAnsi"/>
          <w:b/>
          <w:sz w:val="24"/>
          <w:szCs w:val="24"/>
        </w:rPr>
        <w:t xml:space="preserve">Apply </w:t>
      </w:r>
      <w:r w:rsidR="00BD7D39" w:rsidRPr="000976AA">
        <w:rPr>
          <w:rFonts w:cstheme="minorHAnsi"/>
          <w:sz w:val="24"/>
          <w:szCs w:val="24"/>
        </w:rPr>
        <w:t>what you learn</w:t>
      </w:r>
      <w:r w:rsidRPr="000976AA">
        <w:rPr>
          <w:rFonts w:cstheme="minorHAnsi"/>
          <w:sz w:val="24"/>
          <w:szCs w:val="24"/>
        </w:rPr>
        <w:t xml:space="preserve"> (that’s </w:t>
      </w:r>
      <w:r w:rsidRPr="00623887">
        <w:rPr>
          <w:rFonts w:cstheme="minorHAnsi"/>
          <w:i/>
          <w:iCs/>
          <w:sz w:val="24"/>
          <w:szCs w:val="24"/>
        </w:rPr>
        <w:t>Wisdom</w:t>
      </w:r>
      <w:r w:rsidRPr="000976AA">
        <w:rPr>
          <w:rFonts w:cstheme="minorHAnsi"/>
          <w:sz w:val="24"/>
          <w:szCs w:val="24"/>
        </w:rPr>
        <w:t xml:space="preserve"> </w:t>
      </w:r>
      <w:r w:rsidR="00BD7D39" w:rsidRPr="000976AA">
        <w:rPr>
          <w:rFonts w:cstheme="minorHAnsi"/>
          <w:sz w:val="24"/>
          <w:szCs w:val="24"/>
        </w:rPr>
        <w:t>– correct application</w:t>
      </w:r>
      <w:r w:rsidRPr="000976AA">
        <w:rPr>
          <w:rFonts w:cstheme="minorHAnsi"/>
          <w:sz w:val="24"/>
          <w:szCs w:val="24"/>
        </w:rPr>
        <w:t>)</w:t>
      </w:r>
    </w:p>
    <w:p w14:paraId="25E00C88" w14:textId="77777777" w:rsidR="00F853B0" w:rsidRDefault="00F853B0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</w:p>
    <w:p w14:paraId="6A12FB14" w14:textId="091FD94D" w:rsidR="005F49B4" w:rsidRDefault="005F49B4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All of the Bible is </w:t>
      </w:r>
      <w:r w:rsidRPr="000976AA">
        <w:rPr>
          <w:rFonts w:cstheme="minorHAnsi"/>
          <w:b/>
          <w:i/>
          <w:sz w:val="24"/>
          <w:szCs w:val="24"/>
        </w:rPr>
        <w:t>‘God breathed’</w:t>
      </w:r>
      <w:r w:rsidRPr="000976AA">
        <w:rPr>
          <w:rFonts w:cstheme="minorHAnsi"/>
          <w:sz w:val="24"/>
          <w:szCs w:val="24"/>
        </w:rPr>
        <w:t xml:space="preserve"> therefore…</w:t>
      </w:r>
    </w:p>
    <w:p w14:paraId="5275B7FA" w14:textId="77777777" w:rsidR="00F853B0" w:rsidRPr="000976AA" w:rsidRDefault="00F853B0" w:rsidP="00462C99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</w:p>
    <w:p w14:paraId="27B49721" w14:textId="5F7FF9DC" w:rsidR="005F49B4" w:rsidRPr="000976AA" w:rsidRDefault="005F49B4" w:rsidP="00462C99">
      <w:pPr>
        <w:pStyle w:val="ListParagraph"/>
        <w:numPr>
          <w:ilvl w:val="3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The Holy Spirit </w:t>
      </w:r>
      <w:r w:rsidRPr="00F853B0">
        <w:rPr>
          <w:rFonts w:cstheme="minorHAnsi"/>
          <w:i/>
          <w:iCs/>
          <w:sz w:val="24"/>
          <w:szCs w:val="24"/>
        </w:rPr>
        <w:t>inspired</w:t>
      </w:r>
      <w:r w:rsidRPr="000976AA">
        <w:rPr>
          <w:rFonts w:cstheme="minorHAnsi"/>
          <w:sz w:val="24"/>
          <w:szCs w:val="24"/>
        </w:rPr>
        <w:t xml:space="preserve"> it</w:t>
      </w:r>
      <w:r w:rsidR="00BD7D39" w:rsidRPr="000976AA">
        <w:rPr>
          <w:rFonts w:cstheme="minorHAnsi"/>
          <w:sz w:val="24"/>
          <w:szCs w:val="24"/>
        </w:rPr>
        <w:t xml:space="preserve"> when it was first written </w:t>
      </w:r>
    </w:p>
    <w:p w14:paraId="0514C1CE" w14:textId="195F33DA" w:rsidR="005F49B4" w:rsidRPr="000976AA" w:rsidRDefault="005F49B4" w:rsidP="00462C99">
      <w:pPr>
        <w:pStyle w:val="ListParagraph"/>
        <w:numPr>
          <w:ilvl w:val="3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976AA">
        <w:rPr>
          <w:rFonts w:cstheme="minorHAnsi"/>
          <w:sz w:val="24"/>
          <w:szCs w:val="24"/>
        </w:rPr>
        <w:t xml:space="preserve">The Holy Spirit is the one who will </w:t>
      </w:r>
      <w:r w:rsidRPr="00F853B0">
        <w:rPr>
          <w:rFonts w:cstheme="minorHAnsi"/>
          <w:i/>
          <w:iCs/>
          <w:sz w:val="24"/>
          <w:szCs w:val="24"/>
        </w:rPr>
        <w:t>enlighten your mind</w:t>
      </w:r>
      <w:r w:rsidRPr="000976AA">
        <w:rPr>
          <w:rFonts w:cstheme="minorHAnsi"/>
          <w:sz w:val="24"/>
          <w:szCs w:val="24"/>
        </w:rPr>
        <w:t xml:space="preserve"> to </w:t>
      </w:r>
      <w:r w:rsidR="00BD7D39" w:rsidRPr="00F853B0">
        <w:rPr>
          <w:rFonts w:cstheme="minorHAnsi"/>
          <w:i/>
          <w:iCs/>
          <w:sz w:val="24"/>
          <w:szCs w:val="24"/>
        </w:rPr>
        <w:t xml:space="preserve">understand </w:t>
      </w:r>
      <w:r w:rsidRPr="000976AA">
        <w:rPr>
          <w:rFonts w:cstheme="minorHAnsi"/>
          <w:sz w:val="24"/>
          <w:szCs w:val="24"/>
        </w:rPr>
        <w:t>God’s truth</w:t>
      </w:r>
      <w:r w:rsidR="00623887">
        <w:rPr>
          <w:rFonts w:cstheme="minorHAnsi"/>
          <w:sz w:val="24"/>
          <w:szCs w:val="24"/>
        </w:rPr>
        <w:t xml:space="preserve"> in His Word today</w:t>
      </w:r>
    </w:p>
    <w:p w14:paraId="5B938DBA" w14:textId="5B5D00AF" w:rsidR="005F49B4" w:rsidRPr="00387F9F" w:rsidRDefault="00623887" w:rsidP="00462C99">
      <w:pPr>
        <w:pStyle w:val="ListParagraph"/>
        <w:numPr>
          <w:ilvl w:val="3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saved, t</w:t>
      </w:r>
      <w:r w:rsidR="005F49B4" w:rsidRPr="000976AA">
        <w:rPr>
          <w:rFonts w:cstheme="minorHAnsi"/>
          <w:sz w:val="24"/>
          <w:szCs w:val="24"/>
        </w:rPr>
        <w:t xml:space="preserve">he Holy </w:t>
      </w:r>
      <w:r w:rsidR="005F49B4" w:rsidRPr="00387F9F">
        <w:rPr>
          <w:rFonts w:cstheme="minorHAnsi"/>
          <w:sz w:val="24"/>
          <w:szCs w:val="24"/>
        </w:rPr>
        <w:t xml:space="preserve">Spirit lives in you </w:t>
      </w:r>
      <w:r w:rsidRPr="00387F9F">
        <w:rPr>
          <w:rFonts w:cstheme="minorHAnsi"/>
          <w:sz w:val="24"/>
          <w:szCs w:val="24"/>
        </w:rPr>
        <w:t>and will</w:t>
      </w:r>
      <w:r w:rsidR="005F49B4" w:rsidRPr="00387F9F">
        <w:rPr>
          <w:rFonts w:cstheme="minorHAnsi"/>
          <w:sz w:val="24"/>
          <w:szCs w:val="24"/>
        </w:rPr>
        <w:t xml:space="preserve"> </w:t>
      </w:r>
      <w:r w:rsidRPr="00387F9F">
        <w:rPr>
          <w:rFonts w:cstheme="minorHAnsi"/>
          <w:i/>
          <w:iCs/>
          <w:sz w:val="24"/>
          <w:szCs w:val="24"/>
        </w:rPr>
        <w:t>lead</w:t>
      </w:r>
      <w:r w:rsidR="005F49B4" w:rsidRPr="00387F9F">
        <w:rPr>
          <w:rFonts w:cstheme="minorHAnsi"/>
          <w:i/>
          <w:iCs/>
          <w:sz w:val="24"/>
          <w:szCs w:val="24"/>
        </w:rPr>
        <w:t xml:space="preserve"> you</w:t>
      </w:r>
      <w:r w:rsidR="005F49B4" w:rsidRPr="00387F9F">
        <w:rPr>
          <w:rFonts w:cstheme="minorHAnsi"/>
          <w:sz w:val="24"/>
          <w:szCs w:val="24"/>
        </w:rPr>
        <w:t xml:space="preserve"> to </w:t>
      </w:r>
      <w:r w:rsidR="005F49B4" w:rsidRPr="00387F9F">
        <w:rPr>
          <w:rFonts w:cstheme="minorHAnsi"/>
          <w:i/>
          <w:iCs/>
          <w:sz w:val="24"/>
          <w:szCs w:val="24"/>
        </w:rPr>
        <w:t>live out</w:t>
      </w:r>
      <w:r w:rsidR="005F49B4" w:rsidRPr="00387F9F">
        <w:rPr>
          <w:rFonts w:cstheme="minorHAnsi"/>
          <w:sz w:val="24"/>
          <w:szCs w:val="24"/>
        </w:rPr>
        <w:t xml:space="preserve"> </w:t>
      </w:r>
      <w:r w:rsidR="00F853B0" w:rsidRPr="00387F9F">
        <w:rPr>
          <w:rFonts w:cstheme="minorHAnsi"/>
          <w:sz w:val="24"/>
          <w:szCs w:val="24"/>
        </w:rPr>
        <w:t xml:space="preserve">God’s Word and </w:t>
      </w:r>
      <w:r w:rsidR="00F853B0" w:rsidRPr="00387F9F">
        <w:rPr>
          <w:rFonts w:cstheme="minorHAnsi"/>
          <w:i/>
          <w:iCs/>
          <w:sz w:val="24"/>
          <w:szCs w:val="24"/>
        </w:rPr>
        <w:t>apply</w:t>
      </w:r>
      <w:r w:rsidR="00BD7D39" w:rsidRPr="00387F9F">
        <w:rPr>
          <w:rFonts w:cstheme="minorHAnsi"/>
          <w:i/>
          <w:iCs/>
          <w:sz w:val="24"/>
          <w:szCs w:val="24"/>
        </w:rPr>
        <w:t xml:space="preserve"> it correctly</w:t>
      </w:r>
      <w:r w:rsidR="00F853B0" w:rsidRPr="00387F9F">
        <w:rPr>
          <w:rFonts w:cstheme="minorHAnsi"/>
          <w:sz w:val="24"/>
          <w:szCs w:val="24"/>
        </w:rPr>
        <w:t xml:space="preserve"> in your life!</w:t>
      </w:r>
    </w:p>
    <w:p w14:paraId="3ADC138A" w14:textId="0433D54A" w:rsidR="007A64CA" w:rsidRPr="00387F9F" w:rsidRDefault="007A64CA" w:rsidP="00462C99">
      <w:pPr>
        <w:spacing w:before="120" w:after="120" w:line="240" w:lineRule="auto"/>
        <w:rPr>
          <w:rFonts w:cstheme="minorHAnsi"/>
          <w:sz w:val="24"/>
          <w:szCs w:val="24"/>
        </w:rPr>
      </w:pPr>
      <w:r w:rsidRPr="00387F9F">
        <w:rPr>
          <w:rFonts w:cstheme="minorHAnsi"/>
          <w:sz w:val="24"/>
          <w:szCs w:val="24"/>
        </w:rPr>
        <w:t>This may seem like a lot of work to start</w:t>
      </w:r>
      <w:r w:rsidR="00461322">
        <w:rPr>
          <w:rFonts w:cstheme="minorHAnsi"/>
          <w:sz w:val="24"/>
          <w:szCs w:val="24"/>
        </w:rPr>
        <w:t xml:space="preserve">, but it will flow more and more naturally as you go. </w:t>
      </w:r>
      <w:r w:rsidRPr="00461322">
        <w:rPr>
          <w:rFonts w:cstheme="minorHAnsi"/>
          <w:b/>
          <w:bCs/>
          <w:sz w:val="24"/>
          <w:szCs w:val="24"/>
          <w:u w:val="single"/>
        </w:rPr>
        <w:t>Just get started</w:t>
      </w:r>
      <w:r w:rsidRPr="00387F9F">
        <w:rPr>
          <w:rFonts w:cstheme="minorHAnsi"/>
          <w:sz w:val="24"/>
          <w:szCs w:val="24"/>
        </w:rPr>
        <w:t xml:space="preserve"> with the basics! - Read or listen to the Bible regularly. You can always build on as you go! </w:t>
      </w:r>
    </w:p>
    <w:p w14:paraId="347280D6" w14:textId="6F16AD78" w:rsidR="00462C99" w:rsidRPr="0097429B" w:rsidRDefault="00462C99" w:rsidP="0097429B">
      <w:pPr>
        <w:pStyle w:val="Heading2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 w:rsidRPr="0097429B">
        <w:rPr>
          <w:rFonts w:asciiTheme="minorHAnsi" w:hAnsiTheme="minorHAnsi" w:cstheme="minorHAnsi"/>
          <w:sz w:val="24"/>
          <w:szCs w:val="24"/>
          <w:u w:val="single"/>
        </w:rPr>
        <w:t>The Bible's so BIG...</w:t>
      </w:r>
      <w:r w:rsidR="0097429B" w:rsidRPr="0097429B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97429B">
        <w:rPr>
          <w:rFonts w:asciiTheme="minorHAnsi" w:hAnsiTheme="minorHAnsi" w:cstheme="minorHAnsi"/>
          <w:sz w:val="24"/>
          <w:szCs w:val="24"/>
          <w:u w:val="single"/>
        </w:rPr>
        <w:t>here to start</w:t>
      </w:r>
      <w:r w:rsidR="0097429B" w:rsidRPr="0097429B">
        <w:rPr>
          <w:rFonts w:asciiTheme="minorHAnsi" w:hAnsiTheme="minorHAnsi" w:cstheme="minorHAnsi"/>
          <w:sz w:val="24"/>
          <w:szCs w:val="24"/>
          <w:u w:val="single"/>
        </w:rPr>
        <w:t xml:space="preserve"> reading</w:t>
      </w:r>
      <w:r w:rsidRPr="0097429B">
        <w:rPr>
          <w:rFonts w:asciiTheme="minorHAnsi" w:hAnsiTheme="minorHAnsi" w:cstheme="minorHAnsi"/>
          <w:sz w:val="24"/>
          <w:szCs w:val="24"/>
          <w:u w:val="single"/>
        </w:rPr>
        <w:t>?</w:t>
      </w:r>
    </w:p>
    <w:p w14:paraId="5D897AD1" w14:textId="77777777" w:rsidR="00461322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Our church follows 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>its own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Bible reading track we call "five by five" </w:t>
      </w:r>
      <w:r w:rsidRPr="00387F9F">
        <w:rPr>
          <w:rStyle w:val="Strong"/>
          <w:rFonts w:asciiTheme="minorHAnsi" w:hAnsiTheme="minorHAnsi" w:cstheme="minorHAnsi"/>
          <w:b/>
          <w:bCs/>
          <w:sz w:val="24"/>
          <w:szCs w:val="24"/>
        </w:rPr>
        <w:t>(5x5)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 which we HIGHLY recommend for all our members. We all read the same 5 prescribed chapters of scripture at home for 5 days a week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>. T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hen we 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>go over those chapters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together on Sunday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church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>some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>times on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Wednesday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nights as well. </w:t>
      </w:r>
    </w:p>
    <w:p w14:paraId="6E62A629" w14:textId="3A760ACF" w:rsidR="00D82653" w:rsidRPr="00387F9F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The schedule is on our calendar </w:t>
      </w:r>
      <w:hyperlink r:id="rId12" w:history="1">
        <w:r w:rsidR="00D82653" w:rsidRPr="00387F9F">
          <w:rPr>
            <w:rFonts w:asciiTheme="minorHAnsi" w:eastAsiaTheme="minorHAnsi" w:hAnsiTheme="minorHAnsi" w:cstheme="minorBidi"/>
            <w:b w:val="0"/>
            <w:bCs w:val="0"/>
            <w:color w:val="0000FF"/>
            <w:sz w:val="24"/>
            <w:szCs w:val="24"/>
            <w:u w:val="single"/>
          </w:rPr>
          <w:t>https://www.hispeopleknox.com/calendar.html</w:t>
        </w:r>
      </w:hyperlink>
    </w:p>
    <w:p w14:paraId="3D703A90" w14:textId="3D519E13" w:rsidR="00D82653" w:rsidRPr="00387F9F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What if I’m not in your church</w:t>
      </w:r>
      <w:r w:rsidR="00D82653" w:rsidRP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or 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on this track, </w:t>
      </w:r>
      <w:r w:rsidR="00D82653" w:rsidRP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or 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what if I’d </w:t>
      </w:r>
      <w:r w:rsidR="00D82653" w:rsidRP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like to do more</w:t>
      </w:r>
      <w:r w:rsidR="00387F9F"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?  -</w:t>
      </w:r>
      <w:r w:rsidR="00387F9F" w:rsidRPr="001554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87F9F"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You do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have other options</w:t>
      </w:r>
    </w:p>
    <w:p w14:paraId="48C9D461" w14:textId="77777777" w:rsidR="00D82653" w:rsidRPr="00387F9F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387F9F">
        <w:rPr>
          <w:rStyle w:val="Strong"/>
          <w:rFonts w:asciiTheme="minorHAnsi" w:hAnsiTheme="minorHAnsi" w:cstheme="minorHAnsi"/>
          <w:b/>
          <w:bCs/>
          <w:sz w:val="24"/>
          <w:szCs w:val="24"/>
        </w:rPr>
        <w:t>Option 1: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Give me the meat of the New Testament message in a nutshell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</w:p>
    <w:p w14:paraId="1FB9981C" w14:textId="70B473C6" w:rsidR="00D82653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Begin with the 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Gospel o</w:t>
      </w:r>
      <w:r w:rsidR="00D82653"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f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John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follow it up with the book of 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Romans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>This will be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deep, deep stuff, but you asked for the meat, right! 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>We recommend you use a study Bible or follow a</w:t>
      </w:r>
      <w:r w:rsidR="001554E5">
        <w:rPr>
          <w:rFonts w:asciiTheme="minorHAnsi" w:hAnsiTheme="minorHAnsi" w:cstheme="minorHAnsi"/>
          <w:b w:val="0"/>
          <w:bCs w:val="0"/>
          <w:sz w:val="24"/>
          <w:szCs w:val="24"/>
        </w:rPr>
        <w:t>n audio sermon/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Bible </w:t>
      </w:r>
      <w:r w:rsidR="001554E5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>each</w:t>
      </w:r>
      <w:r w:rsidR="001554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ing series </w:t>
      </w:r>
      <w:r w:rsidR="00387F9F">
        <w:rPr>
          <w:rFonts w:asciiTheme="minorHAnsi" w:hAnsiTheme="minorHAnsi" w:cstheme="minorHAnsi"/>
          <w:b w:val="0"/>
          <w:bCs w:val="0"/>
          <w:sz w:val="24"/>
          <w:szCs w:val="24"/>
        </w:rPr>
        <w:t>as mentioned above</w:t>
      </w:r>
      <w:r w:rsidR="001554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point </w:t>
      </w:r>
      <w:r w:rsidR="001554E5" w:rsidRPr="001554E5">
        <w:rPr>
          <w:rFonts w:asciiTheme="minorHAnsi" w:hAnsiTheme="minorHAnsi" w:cstheme="minorHAnsi"/>
          <w:sz w:val="24"/>
          <w:szCs w:val="24"/>
        </w:rPr>
        <w:t>#3</w:t>
      </w:r>
      <w:r w:rsidR="00461322">
        <w:rPr>
          <w:rFonts w:asciiTheme="minorHAnsi" w:hAnsiTheme="minorHAnsi" w:cstheme="minorHAnsi"/>
          <w:sz w:val="24"/>
          <w:szCs w:val="24"/>
        </w:rPr>
        <w:t xml:space="preserve"> </w:t>
      </w:r>
      <w:r w:rsidR="00461322" w:rsidRPr="00461322">
        <w:rPr>
          <w:rFonts w:asciiTheme="minorHAnsi" w:hAnsiTheme="minorHAnsi" w:cstheme="minorHAnsi"/>
          <w:b w:val="0"/>
          <w:bCs w:val="0"/>
          <w:sz w:val="24"/>
          <w:szCs w:val="24"/>
        </w:rPr>
        <w:t>to get the very most out of John’s gospel and the book of Romans.</w:t>
      </w:r>
      <w:r w:rsidR="004613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5070DA" w14:textId="77CE6989" w:rsidR="001554E5" w:rsidRDefault="001554E5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Option 2: </w:t>
      </w:r>
      <w:r w:rsidR="0097429B" w:rsidRPr="0097429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The gospel narrative in the 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shortest</w:t>
      </w:r>
      <w:r w:rsidR="0097429B" w:rsidRPr="0097429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amount of time</w:t>
      </w:r>
      <w:r w:rsidR="009742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1F025B" w14:textId="4FF9E545" w:rsidR="0097429B" w:rsidRPr="00387F9F" w:rsidRDefault="0097429B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Pr="0097429B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Gospel of Mark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is the quickest to read and most action packed of the gospel narratives. </w:t>
      </w:r>
    </w:p>
    <w:p w14:paraId="046E6143" w14:textId="0A99D515" w:rsidR="00D82653" w:rsidRPr="00387F9F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387F9F"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Option </w:t>
      </w:r>
      <w:r w:rsidR="0097429B">
        <w:rPr>
          <w:rStyle w:val="Strong"/>
          <w:rFonts w:asciiTheme="minorHAnsi" w:hAnsiTheme="minorHAnsi" w:cstheme="minorHAnsi"/>
          <w:b/>
          <w:bCs/>
          <w:sz w:val="24"/>
          <w:szCs w:val="24"/>
        </w:rPr>
        <w:t>3</w:t>
      </w:r>
      <w:r w:rsidRPr="00387F9F">
        <w:rPr>
          <w:rStyle w:val="Strong"/>
          <w:rFonts w:asciiTheme="minorHAnsi" w:hAnsiTheme="minorHAnsi" w:cstheme="minorHAnsi"/>
          <w:b/>
          <w:bCs/>
          <w:sz w:val="24"/>
          <w:szCs w:val="24"/>
        </w:rPr>
        <w:t>: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Slow and steady wins the race.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D82653"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option </w:t>
      </w:r>
      <w:r w:rsidR="001554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will 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help us to understand how the bible fits together. </w:t>
      </w:r>
    </w:p>
    <w:p w14:paraId="402EC1D5" w14:textId="77777777" w:rsidR="00D82653" w:rsidRPr="00387F9F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Begin with 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Luke's Gospel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then the book of 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Acts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 (which is actually the Gospel of Luke part 2). From there, follow the path of the rest of the New Testament</w:t>
      </w:r>
      <w:r w:rsidR="00D82653"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Romans, Corinthians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...</w:t>
      </w:r>
      <w:r w:rsidR="00D82653"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until the last book </w:t>
      </w:r>
      <w:r w:rsidR="00D82653"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Revelation</w:t>
      </w:r>
      <w:r w:rsidR="00D82653"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</w:p>
    <w:p w14:paraId="4A9D9FD0" w14:textId="5D344B87" w:rsidR="001554E5" w:rsidRDefault="00462C99" w:rsidP="00462C99">
      <w:pPr>
        <w:pStyle w:val="Heading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Once you're at the end. Begin at the very beginning of the Old Testament with </w:t>
      </w:r>
      <w:r w:rsidRPr="00387F9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Genesis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work your way all the way through to the end of the Bible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again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  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Don’t stop in Leviticus or Numbers, as most do! Push through, there really is a lot to gain even from some books that initially seem long winded. 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>Once again, if you use a study bible or app, or listen to a Bible Study online by a good teacher, some of the most seemingly boring books will come to life! After all, it’s God’s Words. They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all fit together 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>in His beautiful promise of the Gospel! Read / listen to the Bible, study it!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>Y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</w:rPr>
        <w:t>ou will be so glad and so much the richer</w:t>
      </w:r>
      <w:r w:rsidR="0046132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it,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if you stick with it. </w:t>
      </w:r>
      <w:r w:rsidRPr="00387F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742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God speed! </w:t>
      </w:r>
    </w:p>
    <w:sectPr w:rsidR="001554E5" w:rsidSect="00130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180"/>
    <w:multiLevelType w:val="hybridMultilevel"/>
    <w:tmpl w:val="1A30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6A7"/>
    <w:multiLevelType w:val="hybridMultilevel"/>
    <w:tmpl w:val="3A1A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0A3B"/>
    <w:multiLevelType w:val="hybridMultilevel"/>
    <w:tmpl w:val="4C62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653692">
    <w:abstractNumId w:val="0"/>
  </w:num>
  <w:num w:numId="2" w16cid:durableId="1056663029">
    <w:abstractNumId w:val="1"/>
  </w:num>
  <w:num w:numId="3" w16cid:durableId="134486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D5"/>
    <w:rsid w:val="000025B1"/>
    <w:rsid w:val="000976AA"/>
    <w:rsid w:val="00130913"/>
    <w:rsid w:val="001554E5"/>
    <w:rsid w:val="001C38C0"/>
    <w:rsid w:val="001E0090"/>
    <w:rsid w:val="00361EAE"/>
    <w:rsid w:val="00387F9F"/>
    <w:rsid w:val="00416441"/>
    <w:rsid w:val="0044026E"/>
    <w:rsid w:val="00461322"/>
    <w:rsid w:val="00462C99"/>
    <w:rsid w:val="004D0813"/>
    <w:rsid w:val="00521DAD"/>
    <w:rsid w:val="005954BD"/>
    <w:rsid w:val="005C3B26"/>
    <w:rsid w:val="005F49B4"/>
    <w:rsid w:val="00615149"/>
    <w:rsid w:val="00623887"/>
    <w:rsid w:val="006A07AD"/>
    <w:rsid w:val="00706316"/>
    <w:rsid w:val="007A64CA"/>
    <w:rsid w:val="007E51E4"/>
    <w:rsid w:val="007F0C34"/>
    <w:rsid w:val="00861586"/>
    <w:rsid w:val="008F5D1A"/>
    <w:rsid w:val="0097429B"/>
    <w:rsid w:val="00AF3DDB"/>
    <w:rsid w:val="00BD7D39"/>
    <w:rsid w:val="00C80005"/>
    <w:rsid w:val="00D04044"/>
    <w:rsid w:val="00D6269D"/>
    <w:rsid w:val="00D82653"/>
    <w:rsid w:val="00DC65D5"/>
    <w:rsid w:val="00E036D7"/>
    <w:rsid w:val="00E33BB4"/>
    <w:rsid w:val="00E6073E"/>
    <w:rsid w:val="00F20BB1"/>
    <w:rsid w:val="00F61A50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32E0"/>
  <w15:chartTrackingRefBased/>
  <w15:docId w15:val="{EF442807-09DE-4BC9-B17D-A5045275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5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65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976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2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ormationstudybibl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ty.org/store/products/bibles/none/1/40" TargetMode="External"/><Relationship Id="rId12" Type="http://schemas.openxmlformats.org/officeDocument/2006/relationships/hyperlink" Target="https://www.hispeopleknox.com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.is/" TargetMode="External"/><Relationship Id="rId11" Type="http://schemas.openxmlformats.org/officeDocument/2006/relationships/hyperlink" Target="https://www.monergism.com/" TargetMode="External"/><Relationship Id="rId5" Type="http://schemas.openxmlformats.org/officeDocument/2006/relationships/hyperlink" Target="https://www.biblegateway.com/resources/audio/" TargetMode="External"/><Relationship Id="rId10" Type="http://schemas.openxmlformats.org/officeDocument/2006/relationships/hyperlink" Target="http://www.studybib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ssway.org/bibles/esv-study-bible-none-ca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naude</dc:creator>
  <cp:keywords/>
  <dc:description/>
  <cp:lastModifiedBy>greg naude</cp:lastModifiedBy>
  <cp:revision>2</cp:revision>
  <cp:lastPrinted>2019-04-19T16:03:00Z</cp:lastPrinted>
  <dcterms:created xsi:type="dcterms:W3CDTF">2024-02-01T19:11:00Z</dcterms:created>
  <dcterms:modified xsi:type="dcterms:W3CDTF">2024-02-01T19:11:00Z</dcterms:modified>
</cp:coreProperties>
</file>